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E9" w:rsidRPr="005D42E9" w:rsidRDefault="005D42E9" w:rsidP="005D42E9">
      <w:pPr>
        <w:shd w:val="clear" w:color="auto" w:fill="FFFFFF"/>
        <w:jc w:val="center"/>
        <w:rPr>
          <w:b/>
          <w:sz w:val="28"/>
          <w:szCs w:val="20"/>
        </w:rPr>
      </w:pPr>
      <w:r w:rsidRPr="005D42E9">
        <w:rPr>
          <w:b/>
          <w:sz w:val="28"/>
          <w:szCs w:val="20"/>
        </w:rPr>
        <w:t>ОСНОВНАЯ ОБЩЕОБРАЗОВАТЕЛЬНАЯ ШКОЛА</w:t>
      </w:r>
    </w:p>
    <w:p w:rsidR="005D42E9" w:rsidRDefault="005D42E9" w:rsidP="005D42E9">
      <w:pPr>
        <w:shd w:val="clear" w:color="auto" w:fill="FFFFFF"/>
        <w:jc w:val="center"/>
        <w:rPr>
          <w:b/>
          <w:sz w:val="28"/>
          <w:szCs w:val="20"/>
        </w:rPr>
      </w:pPr>
      <w:r w:rsidRPr="005D42E9">
        <w:rPr>
          <w:b/>
          <w:sz w:val="28"/>
          <w:szCs w:val="20"/>
        </w:rPr>
        <w:t>ПРИ ПОСОЛЬСТВЕ РОССИИ В МАЛИ</w:t>
      </w:r>
    </w:p>
    <w:p w:rsidR="00E17249" w:rsidRPr="005D42E9" w:rsidRDefault="00E17249" w:rsidP="005D42E9">
      <w:pPr>
        <w:shd w:val="clear" w:color="auto" w:fill="FFFFFF"/>
        <w:jc w:val="center"/>
        <w:rPr>
          <w:b/>
          <w:sz w:val="28"/>
          <w:szCs w:val="20"/>
        </w:rPr>
      </w:pPr>
    </w:p>
    <w:p w:rsidR="005D42E9" w:rsidRDefault="005D42E9" w:rsidP="005D42E9">
      <w:pPr>
        <w:shd w:val="clear" w:color="auto" w:fill="FFFFFF"/>
        <w:jc w:val="center"/>
        <w:rPr>
          <w:sz w:val="20"/>
          <w:szCs w:val="20"/>
        </w:rPr>
      </w:pPr>
    </w:p>
    <w:p w:rsidR="00027475" w:rsidRDefault="00027475" w:rsidP="005D42E9">
      <w:pPr>
        <w:shd w:val="clear" w:color="auto" w:fill="FFFFFF"/>
        <w:jc w:val="center"/>
        <w:rPr>
          <w:sz w:val="20"/>
          <w:szCs w:val="20"/>
        </w:rPr>
      </w:pPr>
    </w:p>
    <w:p w:rsidR="00027475" w:rsidRPr="00097BF9" w:rsidRDefault="00027475" w:rsidP="00027475">
      <w:pPr>
        <w:ind w:left="4678" w:firstLine="0"/>
        <w:rPr>
          <w:sz w:val="28"/>
        </w:rPr>
      </w:pPr>
      <w:r w:rsidRPr="00097BF9">
        <w:rPr>
          <w:sz w:val="28"/>
        </w:rPr>
        <w:t>Рассмотрена и утверждена решением</w:t>
      </w:r>
    </w:p>
    <w:p w:rsidR="00027475" w:rsidRPr="00097BF9" w:rsidRDefault="00027475" w:rsidP="00027475">
      <w:pPr>
        <w:ind w:left="4678" w:firstLine="0"/>
        <w:rPr>
          <w:sz w:val="28"/>
        </w:rPr>
      </w:pPr>
      <w:r w:rsidRPr="00097BF9">
        <w:rPr>
          <w:sz w:val="28"/>
        </w:rPr>
        <w:t>Педагогического совета школы</w:t>
      </w:r>
    </w:p>
    <w:p w:rsidR="00027475" w:rsidRPr="00097BF9" w:rsidRDefault="00027475" w:rsidP="00027475">
      <w:pPr>
        <w:ind w:left="4678" w:firstLine="0"/>
        <w:rPr>
          <w:sz w:val="28"/>
        </w:rPr>
      </w:pPr>
      <w:r w:rsidRPr="00097BF9">
        <w:rPr>
          <w:sz w:val="28"/>
        </w:rPr>
        <w:t>Протокол № 1 от «29» августа 2016 г.</w:t>
      </w:r>
    </w:p>
    <w:p w:rsidR="00027475" w:rsidRDefault="00027475" w:rsidP="00027475">
      <w:pPr>
        <w:ind w:left="4678" w:firstLine="0"/>
        <w:rPr>
          <w:sz w:val="28"/>
        </w:rPr>
      </w:pPr>
      <w:r w:rsidRPr="00097BF9">
        <w:rPr>
          <w:sz w:val="28"/>
        </w:rPr>
        <w:t xml:space="preserve">Председатель педсовета: </w:t>
      </w:r>
    </w:p>
    <w:p w:rsidR="00027475" w:rsidRPr="00097BF9" w:rsidRDefault="00027475" w:rsidP="00027475">
      <w:pPr>
        <w:ind w:left="4678" w:firstLine="0"/>
        <w:rPr>
          <w:sz w:val="28"/>
        </w:rPr>
      </w:pPr>
      <w:r w:rsidRPr="00097BF9">
        <w:rPr>
          <w:sz w:val="28"/>
        </w:rPr>
        <w:t xml:space="preserve">                                                             </w:t>
      </w:r>
      <w:r w:rsidRPr="00097BF9">
        <w:rPr>
          <w:noProof/>
          <w:sz w:val="28"/>
        </w:rPr>
        <w:drawing>
          <wp:inline distT="0" distB="0" distL="0" distR="0" wp14:anchorId="4E439A1C" wp14:editId="127BFC71">
            <wp:extent cx="25146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390525"/>
                    </a:xfrm>
                    <a:prstGeom prst="rect">
                      <a:avLst/>
                    </a:prstGeom>
                    <a:noFill/>
                    <a:ln>
                      <a:noFill/>
                    </a:ln>
                  </pic:spPr>
                </pic:pic>
              </a:graphicData>
            </a:graphic>
          </wp:inline>
        </w:drawing>
      </w:r>
      <w:r w:rsidRPr="00097BF9">
        <w:rPr>
          <w:sz w:val="28"/>
        </w:rPr>
        <w:t xml:space="preserve">                                                                                                                           </w:t>
      </w:r>
    </w:p>
    <w:p w:rsidR="00027475" w:rsidRPr="00097BF9" w:rsidRDefault="00027475" w:rsidP="00027475">
      <w:pPr>
        <w:ind w:firstLine="0"/>
        <w:rPr>
          <w:sz w:val="28"/>
        </w:rPr>
      </w:pPr>
    </w:p>
    <w:p w:rsidR="001E6D19" w:rsidRPr="005D42E9" w:rsidRDefault="001E6D19">
      <w:pPr>
        <w:rPr>
          <w:sz w:val="28"/>
        </w:rPr>
      </w:pPr>
    </w:p>
    <w:p w:rsidR="005D42E9" w:rsidRPr="005D42E9" w:rsidRDefault="005D42E9">
      <w:pPr>
        <w:rPr>
          <w:sz w:val="28"/>
        </w:rPr>
      </w:pPr>
    </w:p>
    <w:p w:rsidR="002433F4" w:rsidRDefault="002433F4" w:rsidP="00027475">
      <w:pPr>
        <w:ind w:firstLine="0"/>
        <w:rPr>
          <w:b/>
          <w:sz w:val="28"/>
        </w:rPr>
      </w:pPr>
    </w:p>
    <w:p w:rsidR="005D42E9" w:rsidRPr="005D42E9" w:rsidRDefault="005D42E9" w:rsidP="002433F4">
      <w:pPr>
        <w:jc w:val="center"/>
        <w:rPr>
          <w:b/>
          <w:sz w:val="28"/>
        </w:rPr>
      </w:pPr>
      <w:r w:rsidRPr="005D42E9">
        <w:rPr>
          <w:b/>
          <w:sz w:val="28"/>
        </w:rPr>
        <w:t>РАБОЧАЯ ПРОГРАММА</w:t>
      </w:r>
    </w:p>
    <w:p w:rsidR="005D42E9" w:rsidRPr="005D42E9" w:rsidRDefault="005D42E9" w:rsidP="002433F4">
      <w:pPr>
        <w:jc w:val="center"/>
        <w:rPr>
          <w:b/>
          <w:sz w:val="28"/>
        </w:rPr>
      </w:pPr>
    </w:p>
    <w:p w:rsidR="005D42E9" w:rsidRPr="00C34ADE" w:rsidRDefault="005D42E9" w:rsidP="00EB605B">
      <w:pPr>
        <w:jc w:val="center"/>
        <w:rPr>
          <w:b/>
          <w:sz w:val="28"/>
          <w:u w:val="single"/>
        </w:rPr>
      </w:pPr>
      <w:r w:rsidRPr="00C34ADE">
        <w:rPr>
          <w:sz w:val="28"/>
          <w:u w:val="single"/>
        </w:rPr>
        <w:t>по предмету (курсу)</w:t>
      </w:r>
      <w:r w:rsidRPr="00C34ADE">
        <w:rPr>
          <w:b/>
          <w:sz w:val="28"/>
          <w:u w:val="single"/>
        </w:rPr>
        <w:t xml:space="preserve"> «</w:t>
      </w:r>
      <w:r w:rsidR="00EB605B" w:rsidRPr="00C34ADE">
        <w:rPr>
          <w:b/>
          <w:sz w:val="28"/>
          <w:u w:val="single"/>
        </w:rPr>
        <w:t>Химия</w:t>
      </w:r>
      <w:r w:rsidRPr="00C34ADE">
        <w:rPr>
          <w:b/>
          <w:sz w:val="28"/>
          <w:u w:val="single"/>
        </w:rPr>
        <w:t>»</w:t>
      </w:r>
      <w:r w:rsidR="002433F4" w:rsidRPr="00C34ADE">
        <w:rPr>
          <w:sz w:val="28"/>
          <w:u w:val="single"/>
        </w:rPr>
        <w:t>,</w:t>
      </w:r>
    </w:p>
    <w:p w:rsidR="005D42E9" w:rsidRPr="00C34ADE" w:rsidRDefault="00EB605B" w:rsidP="002433F4">
      <w:pPr>
        <w:jc w:val="center"/>
        <w:rPr>
          <w:sz w:val="28"/>
          <w:u w:val="single"/>
        </w:rPr>
      </w:pPr>
      <w:r w:rsidRPr="00C34ADE">
        <w:rPr>
          <w:sz w:val="28"/>
          <w:u w:val="single"/>
        </w:rPr>
        <w:t>Основное</w:t>
      </w:r>
      <w:r w:rsidR="00F26C7A" w:rsidRPr="00C34ADE">
        <w:rPr>
          <w:sz w:val="28"/>
          <w:u w:val="single"/>
        </w:rPr>
        <w:t xml:space="preserve"> общее образование, 9</w:t>
      </w:r>
      <w:r w:rsidR="002433F4" w:rsidRPr="00C34ADE">
        <w:rPr>
          <w:sz w:val="28"/>
          <w:u w:val="single"/>
        </w:rPr>
        <w:t xml:space="preserve"> класс, </w:t>
      </w:r>
      <w:r w:rsidR="006E7B09" w:rsidRPr="00C34ADE">
        <w:rPr>
          <w:sz w:val="28"/>
          <w:u w:val="single"/>
        </w:rPr>
        <w:t>68</w:t>
      </w:r>
      <w:r w:rsidR="006C7090" w:rsidRPr="00C34ADE">
        <w:rPr>
          <w:sz w:val="28"/>
          <w:u w:val="single"/>
        </w:rPr>
        <w:t xml:space="preserve"> </w:t>
      </w:r>
      <w:r w:rsidR="005D42E9" w:rsidRPr="00C34ADE">
        <w:rPr>
          <w:sz w:val="28"/>
          <w:u w:val="single"/>
        </w:rPr>
        <w:t>часов</w:t>
      </w:r>
      <w:r w:rsidR="006E7B09" w:rsidRPr="00C34ADE">
        <w:rPr>
          <w:sz w:val="28"/>
          <w:u w:val="single"/>
        </w:rPr>
        <w:t xml:space="preserve"> </w:t>
      </w:r>
    </w:p>
    <w:p w:rsidR="002433F4" w:rsidRDefault="002433F4" w:rsidP="002433F4">
      <w:pPr>
        <w:jc w:val="center"/>
        <w:rPr>
          <w:sz w:val="28"/>
        </w:rPr>
      </w:pPr>
    </w:p>
    <w:p w:rsidR="002433F4" w:rsidRDefault="002433F4" w:rsidP="002433F4">
      <w:pPr>
        <w:jc w:val="center"/>
        <w:rPr>
          <w:sz w:val="28"/>
        </w:rPr>
      </w:pPr>
    </w:p>
    <w:p w:rsidR="002433F4" w:rsidRDefault="002433F4" w:rsidP="002433F4">
      <w:pPr>
        <w:jc w:val="center"/>
        <w:rPr>
          <w:sz w:val="28"/>
        </w:rPr>
      </w:pPr>
    </w:p>
    <w:p w:rsidR="002433F4" w:rsidRDefault="002433F4" w:rsidP="002433F4">
      <w:pPr>
        <w:jc w:val="center"/>
        <w:rPr>
          <w:sz w:val="28"/>
        </w:rPr>
      </w:pPr>
    </w:p>
    <w:p w:rsidR="002433F4" w:rsidRDefault="002433F4" w:rsidP="00502EF0">
      <w:pPr>
        <w:ind w:firstLine="0"/>
        <w:rPr>
          <w:sz w:val="28"/>
        </w:rPr>
      </w:pPr>
    </w:p>
    <w:p w:rsidR="002433F4" w:rsidRDefault="002433F4" w:rsidP="002433F4">
      <w:pPr>
        <w:ind w:firstLine="5529"/>
        <w:rPr>
          <w:sz w:val="28"/>
        </w:rPr>
      </w:pPr>
    </w:p>
    <w:p w:rsidR="00604379" w:rsidRDefault="00604379" w:rsidP="00013FF9">
      <w:pPr>
        <w:ind w:firstLine="0"/>
        <w:rPr>
          <w:sz w:val="28"/>
        </w:rPr>
      </w:pPr>
    </w:p>
    <w:p w:rsidR="00013FF9" w:rsidRDefault="00013FF9" w:rsidP="002433F4">
      <w:pPr>
        <w:ind w:firstLine="5387"/>
        <w:rPr>
          <w:b/>
          <w:sz w:val="28"/>
        </w:rPr>
      </w:pPr>
      <w:r>
        <w:rPr>
          <w:b/>
          <w:sz w:val="28"/>
        </w:rPr>
        <w:t>Макаренко Юлия Валерьевна</w:t>
      </w:r>
    </w:p>
    <w:p w:rsidR="002433F4" w:rsidRPr="00013FF9" w:rsidRDefault="00013FF9" w:rsidP="002433F4">
      <w:pPr>
        <w:ind w:firstLine="5387"/>
      </w:pPr>
      <w:r w:rsidRPr="00013FF9">
        <w:t xml:space="preserve">                   </w:t>
      </w:r>
      <w:r>
        <w:t xml:space="preserve">    </w:t>
      </w:r>
      <w:r w:rsidRPr="00013FF9">
        <w:t>(</w:t>
      </w:r>
      <w:proofErr w:type="gramStart"/>
      <w:r w:rsidRPr="00013FF9">
        <w:t>учитель</w:t>
      </w:r>
      <w:proofErr w:type="gramEnd"/>
      <w:r w:rsidRPr="00013FF9">
        <w:t xml:space="preserve">) </w:t>
      </w:r>
    </w:p>
    <w:p w:rsidR="002433F4" w:rsidRDefault="002433F4" w:rsidP="002433F4">
      <w:pPr>
        <w:ind w:firstLine="5387"/>
        <w:rPr>
          <w:b/>
          <w:sz w:val="28"/>
        </w:rPr>
      </w:pPr>
    </w:p>
    <w:p w:rsidR="002433F4" w:rsidRDefault="002433F4" w:rsidP="002433F4">
      <w:pPr>
        <w:ind w:firstLine="5387"/>
        <w:rPr>
          <w:b/>
          <w:sz w:val="28"/>
        </w:rPr>
      </w:pPr>
    </w:p>
    <w:p w:rsidR="002433F4" w:rsidRDefault="002433F4" w:rsidP="002433F4">
      <w:pPr>
        <w:jc w:val="center"/>
        <w:rPr>
          <w:b/>
          <w:sz w:val="28"/>
        </w:rPr>
      </w:pPr>
    </w:p>
    <w:p w:rsidR="002433F4" w:rsidRDefault="002433F4" w:rsidP="00BC2C4D">
      <w:pPr>
        <w:jc w:val="center"/>
        <w:rPr>
          <w:b/>
          <w:sz w:val="28"/>
        </w:rPr>
      </w:pPr>
    </w:p>
    <w:p w:rsidR="002433F4" w:rsidRDefault="002433F4" w:rsidP="00BC2C4D">
      <w:pPr>
        <w:jc w:val="center"/>
        <w:rPr>
          <w:b/>
          <w:sz w:val="28"/>
        </w:rPr>
      </w:pPr>
    </w:p>
    <w:p w:rsidR="00502EF0" w:rsidRDefault="00502EF0" w:rsidP="00BC2C4D">
      <w:pPr>
        <w:ind w:firstLine="0"/>
        <w:jc w:val="center"/>
        <w:rPr>
          <w:sz w:val="28"/>
        </w:rPr>
      </w:pPr>
    </w:p>
    <w:p w:rsidR="00502EF0" w:rsidRDefault="00502EF0" w:rsidP="00BC2C4D">
      <w:pPr>
        <w:ind w:firstLine="0"/>
        <w:jc w:val="center"/>
        <w:rPr>
          <w:sz w:val="28"/>
        </w:rPr>
      </w:pPr>
    </w:p>
    <w:p w:rsidR="00502EF0" w:rsidRDefault="00502EF0" w:rsidP="00BC2C4D">
      <w:pPr>
        <w:ind w:firstLine="0"/>
        <w:jc w:val="center"/>
        <w:rPr>
          <w:sz w:val="28"/>
        </w:rPr>
      </w:pPr>
    </w:p>
    <w:p w:rsidR="008D3F6D" w:rsidRDefault="008D3F6D" w:rsidP="00BC2C4D">
      <w:pPr>
        <w:ind w:firstLine="0"/>
        <w:jc w:val="center"/>
        <w:rPr>
          <w:sz w:val="28"/>
        </w:rPr>
      </w:pPr>
    </w:p>
    <w:p w:rsidR="008D3F6D" w:rsidRDefault="008D3F6D" w:rsidP="00BC2C4D">
      <w:pPr>
        <w:ind w:firstLine="0"/>
        <w:jc w:val="center"/>
        <w:rPr>
          <w:sz w:val="28"/>
        </w:rPr>
      </w:pPr>
    </w:p>
    <w:p w:rsidR="002433F4" w:rsidRPr="003D4B7E" w:rsidRDefault="002433F4" w:rsidP="00BC2C4D">
      <w:pPr>
        <w:ind w:firstLine="0"/>
        <w:jc w:val="center"/>
        <w:rPr>
          <w:sz w:val="28"/>
        </w:rPr>
      </w:pPr>
      <w:r w:rsidRPr="003D4B7E">
        <w:rPr>
          <w:sz w:val="28"/>
        </w:rPr>
        <w:t>2016</w:t>
      </w:r>
      <w:r w:rsidR="00C34ADE">
        <w:rPr>
          <w:sz w:val="28"/>
        </w:rPr>
        <w:t>/</w:t>
      </w:r>
      <w:bookmarkStart w:id="0" w:name="_GoBack"/>
      <w:bookmarkEnd w:id="0"/>
      <w:r w:rsidR="00C34ADE">
        <w:rPr>
          <w:sz w:val="28"/>
        </w:rPr>
        <w:t>2017 уч.</w:t>
      </w:r>
      <w:r w:rsidRPr="003D4B7E">
        <w:rPr>
          <w:sz w:val="28"/>
        </w:rPr>
        <w:t xml:space="preserve"> год</w:t>
      </w:r>
    </w:p>
    <w:p w:rsidR="003D4B7E" w:rsidRDefault="003D4B7E" w:rsidP="00502EF0">
      <w:pPr>
        <w:pStyle w:val="a4"/>
        <w:numPr>
          <w:ilvl w:val="0"/>
          <w:numId w:val="1"/>
        </w:numPr>
        <w:rPr>
          <w:b/>
          <w:sz w:val="28"/>
        </w:rPr>
      </w:pPr>
      <w:r>
        <w:rPr>
          <w:b/>
          <w:sz w:val="28"/>
        </w:rPr>
        <w:lastRenderedPageBreak/>
        <w:t>Пояснительная записка</w:t>
      </w:r>
    </w:p>
    <w:p w:rsidR="008D3F6D" w:rsidRDefault="008D3F6D" w:rsidP="008D3F6D">
      <w:pPr>
        <w:ind w:firstLine="0"/>
        <w:rPr>
          <w:b/>
          <w:sz w:val="28"/>
        </w:rPr>
      </w:pPr>
    </w:p>
    <w:p w:rsidR="005C7EBF" w:rsidRPr="005C7EBF" w:rsidRDefault="005C7EBF" w:rsidP="005C7EBF">
      <w:pPr>
        <w:rPr>
          <w:sz w:val="28"/>
        </w:rPr>
      </w:pPr>
      <w:r w:rsidRPr="005C7EBF">
        <w:rPr>
          <w:sz w:val="28"/>
        </w:rPr>
        <w:t xml:space="preserve">Рабочая программа составлена в соответствии с </w:t>
      </w:r>
      <w:r w:rsidR="00027475">
        <w:rPr>
          <w:sz w:val="28"/>
        </w:rPr>
        <w:t>Федеральным компонентом</w:t>
      </w:r>
      <w:r w:rsidRPr="005C7EBF">
        <w:rPr>
          <w:sz w:val="28"/>
        </w:rPr>
        <w:t xml:space="preserve"> государственного образовательного стандарта основного общего образования второго поколения, Примерной программы основного общего образования по химии и авторской Программы курса химии для 8-9 классов общеобразовательных учреждений (базовый уровень) О.С. Габриеляна (2012</w:t>
      </w:r>
      <w:r>
        <w:rPr>
          <w:sz w:val="28"/>
        </w:rPr>
        <w:t xml:space="preserve"> </w:t>
      </w:r>
      <w:r w:rsidRPr="005C7EBF">
        <w:rPr>
          <w:sz w:val="28"/>
        </w:rPr>
        <w:t>года). Настоящая программа учитывает рекомендации Примерной программы по химии для основной школы.</w:t>
      </w:r>
    </w:p>
    <w:p w:rsidR="005C7EBF" w:rsidRPr="005C7EBF" w:rsidRDefault="005C7EBF" w:rsidP="005C7EBF">
      <w:pPr>
        <w:rPr>
          <w:sz w:val="28"/>
        </w:rPr>
      </w:pPr>
      <w:r w:rsidRPr="005C7EBF">
        <w:rPr>
          <w:sz w:val="28"/>
        </w:rPr>
        <w:t>Рабочая программа по химии: конкретизирует положения Фундаментального ядра</w:t>
      </w:r>
      <w:r>
        <w:rPr>
          <w:sz w:val="28"/>
        </w:rPr>
        <w:t xml:space="preserve"> содержания обучения химии с учё</w:t>
      </w:r>
      <w:r w:rsidRPr="005C7EBF">
        <w:rPr>
          <w:sz w:val="28"/>
        </w:rPr>
        <w:t>том межпредметных связей учебных предметов естественно-научного цикла; определяет последовательность изучения единиц содержания обучения химии и формирования (развития) общих учебных и спец</w:t>
      </w:r>
      <w:r>
        <w:rPr>
          <w:sz w:val="28"/>
        </w:rPr>
        <w:t>ифических предметных умений; даё</w:t>
      </w:r>
      <w:r w:rsidRPr="005C7EBF">
        <w:rPr>
          <w:sz w:val="28"/>
        </w:rPr>
        <w:t xml:space="preserve">т ориентировочное распределение </w:t>
      </w:r>
      <w:r>
        <w:rPr>
          <w:sz w:val="28"/>
        </w:rPr>
        <w:t xml:space="preserve">учебного времени по разделам и </w:t>
      </w:r>
      <w:r w:rsidRPr="005C7EBF">
        <w:rPr>
          <w:sz w:val="28"/>
        </w:rPr>
        <w:t>темам курса в модальности «не менее».</w:t>
      </w:r>
    </w:p>
    <w:p w:rsidR="00366B53" w:rsidRPr="00366B53" w:rsidRDefault="005C7EBF" w:rsidP="005C7EBF">
      <w:pPr>
        <w:rPr>
          <w:sz w:val="28"/>
        </w:rPr>
      </w:pPr>
      <w:r w:rsidRPr="005C7EBF">
        <w:rPr>
          <w:sz w:val="28"/>
        </w:rPr>
        <w:t xml:space="preserve"> Содержание программы направлено на освоение знаний и на овладение умениями на базовом уровне, что соответствует Образовательной программе школы. Она включает все темы, предусмотренные федеральным государственным образовательным стандартом основного общего образования по химии и авторской программой учебного курса.</w:t>
      </w:r>
    </w:p>
    <w:p w:rsidR="005C7EBF" w:rsidRDefault="005C7EBF" w:rsidP="005C7EBF">
      <w:pPr>
        <w:rPr>
          <w:rFonts w:eastAsia="Calibri"/>
          <w:sz w:val="28"/>
          <w:szCs w:val="28"/>
          <w:lang w:eastAsia="en-US"/>
        </w:rPr>
      </w:pPr>
      <w:r w:rsidRPr="005C7EBF">
        <w:rPr>
          <w:sz w:val="28"/>
          <w:szCs w:val="28"/>
        </w:rPr>
        <w:t>Программа курса «Химии» построена на основе спиральной модели, предусматривающей постепенное развитие и углубление теоретических представлений при линейном ознакомлении с эмпирическим материалом</w:t>
      </w:r>
      <w:r>
        <w:rPr>
          <w:rFonts w:eastAsia="Calibri"/>
          <w:sz w:val="28"/>
          <w:szCs w:val="28"/>
          <w:lang w:eastAsia="en-US"/>
        </w:rPr>
        <w:t>.</w:t>
      </w:r>
    </w:p>
    <w:p w:rsidR="005C7EBF" w:rsidRPr="005C7EBF" w:rsidRDefault="005C7EBF" w:rsidP="005C7EBF">
      <w:pPr>
        <w:rPr>
          <w:rFonts w:eastAsia="Calibri"/>
          <w:sz w:val="28"/>
          <w:szCs w:val="28"/>
          <w:lang w:eastAsia="en-US"/>
        </w:rPr>
      </w:pPr>
      <w:r w:rsidRPr="005C7EBF">
        <w:rPr>
          <w:sz w:val="28"/>
          <w:szCs w:val="28"/>
        </w:rPr>
        <w:t xml:space="preserve">В предметах естественно-математического цикла ведущую роль играет познавательная деятельность и соответствующие ей познавательные учебные действия. В связи с этим </w:t>
      </w:r>
      <w:r w:rsidRPr="005C7EBF">
        <w:rPr>
          <w:b/>
          <w:sz w:val="28"/>
          <w:szCs w:val="28"/>
        </w:rPr>
        <w:t>основными целями обучения</w:t>
      </w:r>
      <w:r w:rsidRPr="005C7EBF">
        <w:rPr>
          <w:sz w:val="28"/>
          <w:szCs w:val="28"/>
        </w:rPr>
        <w:t xml:space="preserve"> химии в основной школе являются:</w:t>
      </w:r>
    </w:p>
    <w:p w:rsidR="005C7EBF" w:rsidRDefault="005C7EBF" w:rsidP="005C7EBF">
      <w:pPr>
        <w:shd w:val="clear" w:color="auto" w:fill="FFFFFF"/>
        <w:ind w:firstLine="0"/>
        <w:rPr>
          <w:sz w:val="28"/>
          <w:szCs w:val="28"/>
        </w:rPr>
      </w:pPr>
      <w:r w:rsidRPr="005C7EBF">
        <w:rPr>
          <w:sz w:val="28"/>
          <w:szCs w:val="28"/>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5C7EBF" w:rsidRPr="005C7EBF" w:rsidRDefault="005C7EBF" w:rsidP="005C7EBF">
      <w:pPr>
        <w:shd w:val="clear" w:color="auto" w:fill="FFFFFF"/>
        <w:ind w:firstLine="0"/>
        <w:rPr>
          <w:sz w:val="28"/>
          <w:szCs w:val="28"/>
        </w:rPr>
      </w:pPr>
      <w:r w:rsidRPr="005C7EBF">
        <w:rPr>
          <w:sz w:val="28"/>
          <w:szCs w:val="28"/>
        </w:rPr>
        <w:t>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Pr="005C7EBF">
        <w:rPr>
          <w:sz w:val="28"/>
          <w:szCs w:val="28"/>
        </w:rPr>
        <w:br/>
      </w:r>
      <w:r w:rsidRPr="005C7EBF">
        <w:rPr>
          <w:sz w:val="28"/>
          <w:szCs w:val="28"/>
        </w:rPr>
        <w:lastRenderedPageBreak/>
        <w:t>3) приобретение обучающимися опыта разно</w:t>
      </w:r>
      <w:r>
        <w:rPr>
          <w:sz w:val="28"/>
          <w:szCs w:val="28"/>
        </w:rPr>
        <w:t xml:space="preserve">образной деятельности, познания </w:t>
      </w:r>
      <w:r w:rsidRPr="005C7EBF">
        <w:rPr>
          <w:sz w:val="28"/>
          <w:szCs w:val="28"/>
        </w:rPr>
        <w:t>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5C7EBF" w:rsidRDefault="005C7EBF" w:rsidP="005C7EBF">
      <w:pPr>
        <w:shd w:val="clear" w:color="auto" w:fill="FFFFFF"/>
        <w:ind w:firstLine="0"/>
        <w:rPr>
          <w:b/>
          <w:sz w:val="28"/>
          <w:szCs w:val="28"/>
        </w:rPr>
      </w:pPr>
    </w:p>
    <w:p w:rsidR="005C7EBF" w:rsidRPr="005C7EBF" w:rsidRDefault="005C7EBF" w:rsidP="005C7EBF">
      <w:pPr>
        <w:shd w:val="clear" w:color="auto" w:fill="FFFFFF"/>
        <w:ind w:firstLine="0"/>
        <w:rPr>
          <w:sz w:val="28"/>
          <w:szCs w:val="28"/>
        </w:rPr>
      </w:pPr>
      <w:r w:rsidRPr="005C7EBF">
        <w:rPr>
          <w:b/>
          <w:sz w:val="28"/>
          <w:szCs w:val="28"/>
        </w:rPr>
        <w:t>Задачами изучения учебного предмета «Химия»</w:t>
      </w:r>
      <w:r w:rsidRPr="005C7EBF">
        <w:rPr>
          <w:sz w:val="28"/>
          <w:szCs w:val="28"/>
        </w:rPr>
        <w:t xml:space="preserve"> в 9 классе являются:</w:t>
      </w:r>
    </w:p>
    <w:p w:rsidR="005C7EBF" w:rsidRPr="005C7EBF" w:rsidRDefault="005C7EBF" w:rsidP="005C7EBF">
      <w:pPr>
        <w:shd w:val="clear" w:color="auto" w:fill="FFFFFF"/>
        <w:ind w:firstLine="0"/>
        <w:rPr>
          <w:sz w:val="28"/>
          <w:szCs w:val="28"/>
        </w:rPr>
      </w:pPr>
      <w:r w:rsidRPr="005C7EBF">
        <w:rPr>
          <w:b/>
          <w:sz w:val="28"/>
          <w:szCs w:val="28"/>
        </w:rPr>
        <w:t>учебные:</w:t>
      </w:r>
      <w:r w:rsidRPr="005C7EBF">
        <w:rPr>
          <w:sz w:val="28"/>
          <w:szCs w:val="28"/>
        </w:rPr>
        <w:t xml:space="preserve"> формирование системы химических знаний как компонента естественнонаучной картины мира;</w:t>
      </w:r>
    </w:p>
    <w:p w:rsidR="005C7EBF" w:rsidRPr="005C7EBF" w:rsidRDefault="005C7EBF" w:rsidP="005C7EBF">
      <w:pPr>
        <w:shd w:val="clear" w:color="auto" w:fill="FFFFFF"/>
        <w:ind w:firstLine="0"/>
        <w:rPr>
          <w:sz w:val="28"/>
          <w:szCs w:val="28"/>
        </w:rPr>
      </w:pPr>
      <w:r w:rsidRPr="005C7EBF">
        <w:rPr>
          <w:b/>
          <w:sz w:val="28"/>
          <w:szCs w:val="28"/>
        </w:rPr>
        <w:t xml:space="preserve">развивающие: </w:t>
      </w:r>
      <w:r w:rsidRPr="005C7EBF">
        <w:rPr>
          <w:sz w:val="28"/>
          <w:szCs w:val="28"/>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5C7EBF" w:rsidRPr="005C7EBF" w:rsidRDefault="005C7EBF" w:rsidP="005C7EBF">
      <w:pPr>
        <w:shd w:val="clear" w:color="auto" w:fill="FFFFFF"/>
        <w:ind w:firstLine="0"/>
        <w:rPr>
          <w:sz w:val="28"/>
          <w:szCs w:val="28"/>
        </w:rPr>
      </w:pPr>
      <w:proofErr w:type="gramStart"/>
      <w:r w:rsidRPr="005C7EBF">
        <w:rPr>
          <w:b/>
          <w:sz w:val="28"/>
          <w:szCs w:val="28"/>
        </w:rPr>
        <w:t>воспитательные</w:t>
      </w:r>
      <w:proofErr w:type="gramEnd"/>
      <w:r w:rsidRPr="005C7EBF">
        <w:rPr>
          <w:b/>
          <w:sz w:val="28"/>
          <w:szCs w:val="28"/>
        </w:rPr>
        <w:t xml:space="preserve">: </w:t>
      </w:r>
      <w:r w:rsidRPr="005C7EBF">
        <w:rPr>
          <w:sz w:val="28"/>
          <w:szCs w:val="28"/>
        </w:rPr>
        <w:t>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366B53" w:rsidRDefault="00366B53" w:rsidP="008D3F6D">
      <w:pPr>
        <w:ind w:firstLine="0"/>
        <w:rPr>
          <w:b/>
          <w:sz w:val="28"/>
        </w:rPr>
      </w:pPr>
    </w:p>
    <w:p w:rsidR="00AC4F2F" w:rsidRPr="00027475" w:rsidRDefault="003D4B7E" w:rsidP="00027475">
      <w:pPr>
        <w:pStyle w:val="a4"/>
        <w:numPr>
          <w:ilvl w:val="0"/>
          <w:numId w:val="1"/>
        </w:numPr>
        <w:rPr>
          <w:b/>
          <w:sz w:val="28"/>
        </w:rPr>
      </w:pPr>
      <w:r>
        <w:rPr>
          <w:b/>
          <w:sz w:val="28"/>
        </w:rPr>
        <w:t>Общая характеристика учебного предмета (курса)</w:t>
      </w:r>
    </w:p>
    <w:p w:rsidR="00A07CE0" w:rsidRPr="00A07CE0" w:rsidRDefault="00A07CE0" w:rsidP="00A07CE0">
      <w:pPr>
        <w:rPr>
          <w:sz w:val="28"/>
        </w:rPr>
      </w:pPr>
      <w:r w:rsidRPr="00A07CE0">
        <w:rPr>
          <w:sz w:val="28"/>
        </w:rPr>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w:t>
      </w:r>
      <w:r>
        <w:rPr>
          <w:sz w:val="28"/>
        </w:rPr>
        <w:t xml:space="preserve"> </w:t>
      </w:r>
      <w:r w:rsidRPr="00A07CE0">
        <w:rPr>
          <w:sz w:val="28"/>
        </w:rPr>
        <w:t>свою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w:t>
      </w:r>
    </w:p>
    <w:p w:rsidR="00A07CE0" w:rsidRPr="00A07CE0" w:rsidRDefault="00A07CE0" w:rsidP="00A07CE0">
      <w:pPr>
        <w:ind w:firstLine="0"/>
        <w:rPr>
          <w:sz w:val="28"/>
        </w:rPr>
      </w:pPr>
      <w:r w:rsidRPr="00A07CE0">
        <w:rPr>
          <w:sz w:val="28"/>
        </w:rPr>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A07CE0" w:rsidRPr="00A07CE0" w:rsidRDefault="00A07CE0" w:rsidP="00A07CE0">
      <w:pPr>
        <w:ind w:firstLine="0"/>
        <w:rPr>
          <w:sz w:val="28"/>
        </w:rPr>
      </w:pPr>
      <w:r w:rsidRPr="00A07CE0">
        <w:rPr>
          <w:sz w:val="28"/>
        </w:rPr>
        <w:t xml:space="preserve">· </w:t>
      </w:r>
      <w:r w:rsidRPr="00A07CE0">
        <w:rPr>
          <w:b/>
          <w:sz w:val="28"/>
        </w:rPr>
        <w:t xml:space="preserve">вещество </w:t>
      </w:r>
      <w:r w:rsidRPr="00A07CE0">
        <w:rPr>
          <w:sz w:val="28"/>
        </w:rPr>
        <w:t>— знания о составе и строении веществ, их важнейших физических и химических свойствах, биологическом действии;</w:t>
      </w:r>
      <w:r w:rsidRPr="00A07CE0">
        <w:rPr>
          <w:sz w:val="28"/>
        </w:rPr>
        <w:br/>
      </w:r>
      <w:r w:rsidRPr="00A07CE0">
        <w:rPr>
          <w:b/>
          <w:sz w:val="28"/>
        </w:rPr>
        <w:t>· химическая реакция</w:t>
      </w:r>
      <w:r w:rsidRPr="00A07CE0">
        <w:rPr>
          <w:sz w:val="28"/>
        </w:rPr>
        <w:t xml:space="preserve"> — знания об условиях, в которых проявляются химические свойства веществ, способах управления химическими процессами;</w:t>
      </w:r>
      <w:r w:rsidRPr="00A07CE0">
        <w:rPr>
          <w:sz w:val="28"/>
        </w:rPr>
        <w:br/>
      </w:r>
      <w:r w:rsidRPr="00A07CE0">
        <w:rPr>
          <w:sz w:val="28"/>
        </w:rPr>
        <w:lastRenderedPageBreak/>
        <w:t xml:space="preserve">· </w:t>
      </w:r>
      <w:r w:rsidRPr="00A07CE0">
        <w:rPr>
          <w:b/>
          <w:sz w:val="28"/>
        </w:rPr>
        <w:t>применение веществ</w:t>
      </w:r>
      <w:r w:rsidRPr="00A07CE0">
        <w:rPr>
          <w:sz w:val="28"/>
        </w:rPr>
        <w:t xml:space="preserve">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r w:rsidRPr="00A07CE0">
        <w:rPr>
          <w:sz w:val="28"/>
        </w:rPr>
        <w:br/>
        <w:t xml:space="preserve">· </w:t>
      </w:r>
      <w:r w:rsidRPr="00A07CE0">
        <w:rPr>
          <w:b/>
          <w:sz w:val="28"/>
        </w:rPr>
        <w:t>язык химии</w:t>
      </w:r>
      <w:r w:rsidRPr="00A07CE0">
        <w:rPr>
          <w:sz w:val="28"/>
        </w:rPr>
        <w:t xml:space="preserve">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A07CE0" w:rsidRPr="00A07CE0" w:rsidRDefault="00A07CE0" w:rsidP="00A07CE0">
      <w:pPr>
        <w:rPr>
          <w:sz w:val="28"/>
        </w:rPr>
      </w:pPr>
      <w:r w:rsidRPr="00A07CE0">
        <w:rPr>
          <w:sz w:val="28"/>
        </w:rPr>
        <w:t>При отборе содержания, конкретизирующего про</w:t>
      </w:r>
      <w:r w:rsidRPr="00A07CE0">
        <w:rPr>
          <w:sz w:val="28"/>
        </w:rPr>
        <w:softHyphen/>
        <w:t>грамму, учитывалось, что перед общим образованием не стоит задача профессиональной подготовки обучающихся. Это определило построение курса как общекультурного, направленного, прежде всего на формирование и развитие интереса к изучению химии. Учтена основная особенность подросткового возрас</w:t>
      </w:r>
      <w:r w:rsidRPr="00A07CE0">
        <w:rPr>
          <w:sz w:val="28"/>
        </w:rPr>
        <w:softHyphen/>
        <w:t>та — начало перехода от детства к взрослости, который характе</w:t>
      </w:r>
      <w:r w:rsidRPr="00A07CE0">
        <w:rPr>
          <w:sz w:val="28"/>
        </w:rPr>
        <w:softHyphen/>
        <w:t xml:space="preserve">ризуется развитием познавательной сферы. </w:t>
      </w:r>
    </w:p>
    <w:p w:rsidR="00A07CE0" w:rsidRDefault="00A07CE0" w:rsidP="00027475">
      <w:pPr>
        <w:rPr>
          <w:sz w:val="28"/>
        </w:rPr>
      </w:pPr>
      <w:r w:rsidRPr="00A07CE0">
        <w:rPr>
          <w:sz w:val="28"/>
        </w:rPr>
        <w:t>На этапе основного общего среднего образования происходит включение обучающихся в проектную и исследовательскую дея</w:t>
      </w:r>
      <w:r w:rsidRPr="00A07CE0">
        <w:rPr>
          <w:sz w:val="28"/>
        </w:rPr>
        <w:softHyphen/>
        <w:t>тельность, основу которой составляют такие универсальные учеб</w:t>
      </w:r>
      <w:r w:rsidRPr="00A07CE0">
        <w:rPr>
          <w:sz w:val="28"/>
        </w:rPr>
        <w:softHyphen/>
        <w:t>ные действия, как умение видеть проблемы, ставить вопросы, клас</w:t>
      </w:r>
      <w:r w:rsidRPr="00A07CE0">
        <w:rPr>
          <w:sz w:val="28"/>
        </w:rPr>
        <w:softHyphen/>
        <w:t>сифицировать, наблюдать, проводить эксперимент, делать выводы и умозаключения, объяснять, доказывать, защищать свои идеи, да</w:t>
      </w:r>
      <w:r w:rsidRPr="00A07CE0">
        <w:rPr>
          <w:sz w:val="28"/>
        </w:rPr>
        <w:softHyphen/>
        <w:t>вать определения понятиям. Сюда же относятся приёмы, сходные с определением понятий: описание, характеристика, разъяснение, сравнение, различение. Формирование этих универсальных учеб</w:t>
      </w:r>
      <w:r w:rsidRPr="00A07CE0">
        <w:rPr>
          <w:sz w:val="28"/>
        </w:rPr>
        <w:softHyphen/>
        <w:t>ных действий начинается ещё в начальной школе, а в курсе химии основной школы происходит их развитие и совершенствование. В связи с этим резервные часы планируется использовать на формирование и развитие умений проектной и исследовательской деятельности, умение видеть проблемы, делать выводы и умозаключения.</w:t>
      </w:r>
    </w:p>
    <w:p w:rsidR="00027475" w:rsidRDefault="00027475" w:rsidP="00027475">
      <w:pPr>
        <w:rPr>
          <w:sz w:val="28"/>
        </w:rPr>
      </w:pPr>
    </w:p>
    <w:p w:rsidR="00846225" w:rsidRDefault="003D4B7E" w:rsidP="00A07CE0">
      <w:pPr>
        <w:pStyle w:val="a4"/>
        <w:numPr>
          <w:ilvl w:val="1"/>
          <w:numId w:val="1"/>
        </w:numPr>
        <w:rPr>
          <w:b/>
          <w:sz w:val="28"/>
        </w:rPr>
      </w:pPr>
      <w:r>
        <w:rPr>
          <w:b/>
          <w:sz w:val="28"/>
        </w:rPr>
        <w:t>Особенности содержания и методического аппарата учебно-методического комплекса (УМК)</w:t>
      </w:r>
    </w:p>
    <w:p w:rsidR="008E2BD1" w:rsidRDefault="00A07CE0" w:rsidP="00502EF0">
      <w:pPr>
        <w:ind w:firstLine="0"/>
        <w:rPr>
          <w:sz w:val="28"/>
        </w:rPr>
      </w:pPr>
      <w:r>
        <w:rPr>
          <w:sz w:val="28"/>
        </w:rPr>
        <w:t>Учебник соответствует Федеральному государственному образовательному стандарту основного общего образования и имеет гриф «Рекомендовано Министерством образования и науки Российской Федерации».</w:t>
      </w:r>
    </w:p>
    <w:p w:rsidR="00A07CE0" w:rsidRDefault="00A07CE0" w:rsidP="00502EF0">
      <w:pPr>
        <w:ind w:firstLine="0"/>
        <w:rPr>
          <w:sz w:val="28"/>
        </w:rPr>
      </w:pPr>
      <w:r>
        <w:rPr>
          <w:sz w:val="28"/>
        </w:rPr>
        <w:t>Красочные иллюстрации, разнообразные вопросы и задания способствуют активному усвоению учебного материала.</w:t>
      </w:r>
    </w:p>
    <w:p w:rsidR="00A07CE0" w:rsidRDefault="00A07CE0" w:rsidP="00502EF0">
      <w:pPr>
        <w:ind w:firstLine="0"/>
        <w:rPr>
          <w:sz w:val="28"/>
        </w:rPr>
      </w:pPr>
    </w:p>
    <w:p w:rsidR="00027475" w:rsidRDefault="00027475" w:rsidP="00502EF0">
      <w:pPr>
        <w:ind w:firstLine="0"/>
        <w:rPr>
          <w:sz w:val="28"/>
        </w:rPr>
      </w:pPr>
    </w:p>
    <w:p w:rsidR="00027475" w:rsidRPr="00A07CE0" w:rsidRDefault="00027475" w:rsidP="00502EF0">
      <w:pPr>
        <w:ind w:firstLine="0"/>
        <w:rPr>
          <w:sz w:val="28"/>
        </w:rPr>
      </w:pPr>
    </w:p>
    <w:p w:rsidR="003D4B7E" w:rsidRDefault="003D4B7E" w:rsidP="00502EF0">
      <w:pPr>
        <w:pStyle w:val="a4"/>
        <w:numPr>
          <w:ilvl w:val="1"/>
          <w:numId w:val="1"/>
        </w:numPr>
        <w:rPr>
          <w:b/>
          <w:sz w:val="28"/>
        </w:rPr>
      </w:pPr>
      <w:r>
        <w:rPr>
          <w:b/>
          <w:sz w:val="28"/>
        </w:rPr>
        <w:lastRenderedPageBreak/>
        <w:t>Структура и последовательность изучения разделов учебного предмета (курса) с учетом региональной специфики</w:t>
      </w:r>
    </w:p>
    <w:p w:rsidR="001571DC" w:rsidRDefault="001571DC" w:rsidP="00E4537F">
      <w:pPr>
        <w:ind w:firstLine="0"/>
        <w:rPr>
          <w:b/>
          <w:sz w:val="28"/>
        </w:rPr>
      </w:pPr>
    </w:p>
    <w:p w:rsidR="00E4537F" w:rsidRPr="00E4537F" w:rsidRDefault="00E4537F" w:rsidP="00E4537F">
      <w:pPr>
        <w:widowControl w:val="0"/>
        <w:shd w:val="clear" w:color="auto" w:fill="FFFFFF"/>
        <w:autoSpaceDE w:val="0"/>
        <w:autoSpaceDN w:val="0"/>
        <w:adjustRightInd w:val="0"/>
        <w:ind w:left="720" w:firstLine="0"/>
        <w:rPr>
          <w:rFonts w:eastAsia="Calibri"/>
          <w:sz w:val="28"/>
          <w:szCs w:val="28"/>
        </w:rPr>
      </w:pPr>
      <w:r w:rsidRPr="00E4537F">
        <w:rPr>
          <w:rFonts w:eastAsia="Calibri"/>
          <w:b/>
          <w:bCs/>
          <w:color w:val="000000"/>
          <w:sz w:val="28"/>
          <w:szCs w:val="28"/>
        </w:rPr>
        <w:t xml:space="preserve">Введение. Общая характеристика химических элементов </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z w:val="28"/>
          <w:szCs w:val="28"/>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z w:val="28"/>
          <w:szCs w:val="28"/>
        </w:rPr>
        <w:t>Понятие о переходных элементах. Амфотерность. Генетический ряд переходного элемента.</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z w:val="28"/>
          <w:szCs w:val="28"/>
        </w:rPr>
        <w:t>Периодический закон и периодическая система химических элементов Д. И. Менделеева в свете учения о строении атома. Их значение.</w:t>
      </w:r>
    </w:p>
    <w:p w:rsidR="00E4537F" w:rsidRPr="00E4537F" w:rsidRDefault="00E4537F" w:rsidP="00E4537F">
      <w:pPr>
        <w:widowControl w:val="0"/>
        <w:shd w:val="clear" w:color="auto" w:fill="FFFFFF"/>
        <w:autoSpaceDE w:val="0"/>
        <w:autoSpaceDN w:val="0"/>
        <w:adjustRightInd w:val="0"/>
        <w:ind w:left="720" w:firstLine="0"/>
        <w:rPr>
          <w:rFonts w:eastAsia="Calibri"/>
          <w:sz w:val="28"/>
          <w:szCs w:val="28"/>
        </w:rPr>
      </w:pPr>
      <w:r w:rsidRPr="00E4537F">
        <w:rPr>
          <w:rFonts w:eastAsia="Calibri"/>
          <w:color w:val="000000"/>
          <w:sz w:val="28"/>
          <w:szCs w:val="28"/>
        </w:rPr>
        <w:t xml:space="preserve">ТЕМА 1 </w:t>
      </w:r>
      <w:r w:rsidRPr="00E4537F">
        <w:rPr>
          <w:rFonts w:eastAsia="Calibri"/>
          <w:b/>
          <w:bCs/>
          <w:color w:val="000000"/>
          <w:sz w:val="28"/>
          <w:szCs w:val="28"/>
        </w:rPr>
        <w:t xml:space="preserve">Металлы </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z w:val="28"/>
          <w:szCs w:val="28"/>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w:t>
      </w:r>
      <w:r w:rsidR="00C34ADE">
        <w:rPr>
          <w:rFonts w:eastAsia="Calibri"/>
          <w:color w:val="000000"/>
          <w:sz w:val="28"/>
          <w:szCs w:val="28"/>
        </w:rPr>
        <w:t xml:space="preserve">пособы получения </w:t>
      </w:r>
      <w:proofErr w:type="spellStart"/>
      <w:proofErr w:type="gramStart"/>
      <w:r w:rsidR="00C34ADE">
        <w:rPr>
          <w:rFonts w:eastAsia="Calibri"/>
          <w:color w:val="000000"/>
          <w:sz w:val="28"/>
          <w:szCs w:val="28"/>
        </w:rPr>
        <w:t>металлов:пиро</w:t>
      </w:r>
      <w:proofErr w:type="spellEnd"/>
      <w:proofErr w:type="gramEnd"/>
      <w:r w:rsidR="00C34ADE">
        <w:rPr>
          <w:rFonts w:eastAsia="Calibri"/>
          <w:color w:val="000000"/>
          <w:sz w:val="28"/>
          <w:szCs w:val="28"/>
        </w:rPr>
        <w:t>-</w:t>
      </w:r>
      <w:r w:rsidRPr="00E4537F">
        <w:rPr>
          <w:rFonts w:eastAsia="Calibri"/>
          <w:color w:val="000000"/>
          <w:sz w:val="28"/>
          <w:szCs w:val="28"/>
        </w:rPr>
        <w:t xml:space="preserve">, </w:t>
      </w:r>
      <w:proofErr w:type="spellStart"/>
      <w:r w:rsidRPr="00E4537F">
        <w:rPr>
          <w:rFonts w:eastAsia="Calibri"/>
          <w:color w:val="000000"/>
          <w:sz w:val="28"/>
          <w:szCs w:val="28"/>
        </w:rPr>
        <w:t>гидро</w:t>
      </w:r>
      <w:proofErr w:type="spellEnd"/>
      <w:r w:rsidRPr="00E4537F">
        <w:rPr>
          <w:rFonts w:eastAsia="Calibri"/>
          <w:color w:val="000000"/>
          <w:sz w:val="28"/>
          <w:szCs w:val="28"/>
        </w:rPr>
        <w:t>- и электрометаллургия. Коррозия металлов и способы борьбы с ней.</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pacing w:val="30"/>
          <w:sz w:val="28"/>
          <w:szCs w:val="28"/>
        </w:rPr>
        <w:t>Общая характеристика щелочных металлов.</w:t>
      </w:r>
      <w:r w:rsidRPr="00E4537F">
        <w:rPr>
          <w:rFonts w:eastAsia="Calibri"/>
          <w:color w:val="000000"/>
          <w:sz w:val="28"/>
          <w:szCs w:val="28"/>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pacing w:val="30"/>
          <w:sz w:val="28"/>
          <w:szCs w:val="28"/>
        </w:rPr>
        <w:t xml:space="preserve">Общая характеристика элементов главной подгруппы </w:t>
      </w:r>
      <w:r w:rsidRPr="00E4537F">
        <w:rPr>
          <w:rFonts w:eastAsia="Calibri"/>
          <w:color w:val="000000"/>
          <w:spacing w:val="30"/>
          <w:sz w:val="28"/>
          <w:szCs w:val="28"/>
          <w:lang w:val="en-US"/>
        </w:rPr>
        <w:t>II</w:t>
      </w:r>
      <w:r w:rsidRPr="00E4537F">
        <w:rPr>
          <w:rFonts w:eastAsia="Calibri"/>
          <w:color w:val="000000"/>
          <w:spacing w:val="30"/>
          <w:sz w:val="28"/>
          <w:szCs w:val="28"/>
        </w:rPr>
        <w:t xml:space="preserve"> группы</w:t>
      </w:r>
      <w:r w:rsidRPr="00E4537F">
        <w:rPr>
          <w:rFonts w:eastAsia="Calibri"/>
          <w:color w:val="000000"/>
          <w:sz w:val="28"/>
          <w:szCs w:val="28"/>
        </w:rPr>
        <w:t>.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pacing w:val="30"/>
          <w:sz w:val="28"/>
          <w:szCs w:val="28"/>
        </w:rPr>
        <w:t>Алюминий.</w:t>
      </w:r>
      <w:r w:rsidRPr="00E4537F">
        <w:rPr>
          <w:rFonts w:eastAsia="Calibri"/>
          <w:color w:val="000000"/>
          <w:sz w:val="28"/>
          <w:szCs w:val="28"/>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pacing w:val="30"/>
          <w:sz w:val="28"/>
          <w:szCs w:val="28"/>
        </w:rPr>
        <w:t>Железо.</w:t>
      </w:r>
      <w:r w:rsidRPr="00E4537F">
        <w:rPr>
          <w:rFonts w:eastAsia="Calibri"/>
          <w:color w:val="000000"/>
          <w:sz w:val="28"/>
          <w:szCs w:val="28"/>
        </w:rPr>
        <w:t xml:space="preserve"> Строение атома, физические и химические свойства простого вещества. Генетические ряды </w:t>
      </w:r>
      <w:r w:rsidRPr="00E4537F">
        <w:rPr>
          <w:rFonts w:eastAsia="Calibri"/>
          <w:color w:val="000000"/>
          <w:sz w:val="28"/>
          <w:szCs w:val="28"/>
          <w:lang w:val="en-US"/>
        </w:rPr>
        <w:t>Fe</w:t>
      </w:r>
      <w:r w:rsidRPr="00E4537F">
        <w:rPr>
          <w:rFonts w:eastAsia="Calibri"/>
          <w:color w:val="000000"/>
          <w:sz w:val="28"/>
          <w:szCs w:val="28"/>
          <w:vertAlign w:val="superscript"/>
        </w:rPr>
        <w:t>2+</w:t>
      </w:r>
      <w:r w:rsidRPr="00E4537F">
        <w:rPr>
          <w:rFonts w:eastAsia="Calibri"/>
          <w:color w:val="000000"/>
          <w:sz w:val="28"/>
          <w:szCs w:val="28"/>
        </w:rPr>
        <w:t xml:space="preserve"> и </w:t>
      </w:r>
      <w:r w:rsidRPr="00E4537F">
        <w:rPr>
          <w:rFonts w:eastAsia="Calibri"/>
          <w:color w:val="000000"/>
          <w:sz w:val="28"/>
          <w:szCs w:val="28"/>
          <w:lang w:val="en-US"/>
        </w:rPr>
        <w:t>Fe</w:t>
      </w:r>
      <w:r w:rsidRPr="00E4537F">
        <w:rPr>
          <w:rFonts w:eastAsia="Calibri"/>
          <w:color w:val="000000"/>
          <w:sz w:val="28"/>
          <w:szCs w:val="28"/>
          <w:vertAlign w:val="superscript"/>
        </w:rPr>
        <w:t>3+</w:t>
      </w:r>
      <w:r w:rsidRPr="00E4537F">
        <w:rPr>
          <w:rFonts w:eastAsia="Calibri"/>
          <w:color w:val="000000"/>
          <w:sz w:val="28"/>
          <w:szCs w:val="28"/>
        </w:rPr>
        <w:t xml:space="preserve">. Качественные реакции на </w:t>
      </w:r>
      <w:r w:rsidRPr="00E4537F">
        <w:rPr>
          <w:rFonts w:eastAsia="Calibri"/>
          <w:color w:val="000000"/>
          <w:sz w:val="28"/>
          <w:szCs w:val="28"/>
          <w:lang w:val="en-US"/>
        </w:rPr>
        <w:t>Fe</w:t>
      </w:r>
      <w:r w:rsidRPr="00E4537F">
        <w:rPr>
          <w:rFonts w:eastAsia="Calibri"/>
          <w:color w:val="000000"/>
          <w:sz w:val="28"/>
          <w:szCs w:val="28"/>
          <w:vertAlign w:val="superscript"/>
        </w:rPr>
        <w:t>2+</w:t>
      </w:r>
      <w:r w:rsidRPr="00E4537F">
        <w:rPr>
          <w:rFonts w:eastAsia="Calibri"/>
          <w:color w:val="000000"/>
          <w:sz w:val="28"/>
          <w:szCs w:val="28"/>
        </w:rPr>
        <w:t xml:space="preserve"> и </w:t>
      </w:r>
      <w:r w:rsidRPr="00E4537F">
        <w:rPr>
          <w:rFonts w:eastAsia="Calibri"/>
          <w:color w:val="000000"/>
          <w:sz w:val="28"/>
          <w:szCs w:val="28"/>
          <w:lang w:val="en-US"/>
        </w:rPr>
        <w:t>Fe</w:t>
      </w:r>
      <w:r w:rsidRPr="00E4537F">
        <w:rPr>
          <w:rFonts w:eastAsia="Calibri"/>
          <w:color w:val="000000"/>
          <w:sz w:val="28"/>
          <w:szCs w:val="28"/>
          <w:vertAlign w:val="superscript"/>
        </w:rPr>
        <w:t>3+</w:t>
      </w:r>
      <w:r w:rsidRPr="00E4537F">
        <w:rPr>
          <w:rFonts w:eastAsia="Calibri"/>
          <w:color w:val="000000"/>
          <w:sz w:val="28"/>
          <w:szCs w:val="28"/>
        </w:rPr>
        <w:t>. Важнейшие соли железа. Значение железа, его соединений и сплавов в природе и народном хозяйстве.</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b/>
          <w:bCs/>
          <w:color w:val="000000"/>
          <w:sz w:val="28"/>
          <w:szCs w:val="28"/>
        </w:rPr>
        <w:t xml:space="preserve">Демонстрации. </w:t>
      </w:r>
      <w:r w:rsidRPr="00E4537F">
        <w:rPr>
          <w:rFonts w:eastAsia="Calibri"/>
          <w:color w:val="000000"/>
          <w:sz w:val="28"/>
          <w:szCs w:val="28"/>
        </w:rPr>
        <w:t xml:space="preserve">Образцы щелочных и щелочноземельных металлов. Образцы </w:t>
      </w:r>
      <w:r w:rsidRPr="00E4537F">
        <w:rPr>
          <w:rFonts w:eastAsia="Calibri"/>
          <w:color w:val="000000"/>
          <w:sz w:val="28"/>
          <w:szCs w:val="28"/>
        </w:rPr>
        <w:lastRenderedPageBreak/>
        <w:t>сплавов. Взаимодействие натрия, лития и кальция с водой.</w:t>
      </w:r>
      <w:r w:rsidRPr="00E4537F">
        <w:rPr>
          <w:rFonts w:eastAsia="Calibri"/>
          <w:sz w:val="28"/>
          <w:szCs w:val="28"/>
        </w:rPr>
        <w:t xml:space="preserve"> </w:t>
      </w:r>
      <w:r w:rsidRPr="00E4537F">
        <w:rPr>
          <w:rFonts w:eastAsia="Calibri"/>
          <w:color w:val="000000"/>
          <w:sz w:val="28"/>
          <w:szCs w:val="28"/>
        </w:rPr>
        <w:t>Взаимодействие натрия и магния с кислородом. Взаимодействие металлов с неметаллами. Получение гидроксидов железа (</w:t>
      </w:r>
      <w:r w:rsidRPr="00E4537F">
        <w:rPr>
          <w:rFonts w:eastAsia="Calibri"/>
          <w:color w:val="000000"/>
          <w:sz w:val="28"/>
          <w:szCs w:val="28"/>
          <w:lang w:val="en-US"/>
        </w:rPr>
        <w:t>II</w:t>
      </w:r>
      <w:r w:rsidRPr="00E4537F">
        <w:rPr>
          <w:rFonts w:eastAsia="Calibri"/>
          <w:color w:val="000000"/>
          <w:sz w:val="28"/>
          <w:szCs w:val="28"/>
        </w:rPr>
        <w:t>) и (</w:t>
      </w:r>
      <w:r w:rsidRPr="00E4537F">
        <w:rPr>
          <w:rFonts w:eastAsia="Calibri"/>
          <w:color w:val="000000"/>
          <w:sz w:val="28"/>
          <w:szCs w:val="28"/>
          <w:lang w:val="en-US"/>
        </w:rPr>
        <w:t>III</w:t>
      </w:r>
      <w:r w:rsidRPr="00E4537F">
        <w:rPr>
          <w:rFonts w:eastAsia="Calibri"/>
          <w:color w:val="000000"/>
          <w:sz w:val="28"/>
          <w:szCs w:val="28"/>
        </w:rPr>
        <w:t>).</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b/>
          <w:bCs/>
          <w:color w:val="000000"/>
          <w:sz w:val="28"/>
          <w:szCs w:val="28"/>
        </w:rPr>
        <w:t xml:space="preserve">Лабораторные опыты. </w:t>
      </w:r>
      <w:r w:rsidRPr="00E4537F">
        <w:rPr>
          <w:rFonts w:eastAsia="Calibri"/>
          <w:color w:val="000000"/>
          <w:sz w:val="28"/>
          <w:szCs w:val="28"/>
        </w:rPr>
        <w:t>1. Ознакомление с образцами металлов. 2. Растворение железа и цинка в соляной кислоте. Вытеснение одного металла другим из раствора соли. 3. Ознакомление с образцами сплавов. 4. Ознакомление с образцами природных соединений металлов. 5. Распознавание катионов натрия и калия по окраске пламени. 6. Знакомство с образцами руд и сплавов железа. Растворение железа в соляной кислоте.</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b/>
          <w:color w:val="000000"/>
          <w:sz w:val="28"/>
          <w:szCs w:val="28"/>
        </w:rPr>
        <w:t xml:space="preserve">Практические занятия. </w:t>
      </w:r>
      <w:r w:rsidRPr="00E4537F">
        <w:rPr>
          <w:rFonts w:eastAsia="Calibri"/>
          <w:color w:val="000000"/>
          <w:sz w:val="28"/>
          <w:szCs w:val="28"/>
        </w:rPr>
        <w:t>1. Осуществление цепочки химических превращений металлов. 2. Определение ионов металлов.</w:t>
      </w:r>
    </w:p>
    <w:p w:rsidR="00E4537F" w:rsidRPr="00E4537F" w:rsidRDefault="00E4537F" w:rsidP="00E4537F">
      <w:pPr>
        <w:widowControl w:val="0"/>
        <w:shd w:val="clear" w:color="auto" w:fill="FFFFFF"/>
        <w:autoSpaceDE w:val="0"/>
        <w:autoSpaceDN w:val="0"/>
        <w:adjustRightInd w:val="0"/>
        <w:ind w:left="720" w:firstLine="0"/>
        <w:rPr>
          <w:rFonts w:eastAsia="Calibri"/>
          <w:sz w:val="28"/>
          <w:szCs w:val="28"/>
        </w:rPr>
      </w:pPr>
      <w:r w:rsidRPr="00E4537F">
        <w:rPr>
          <w:rFonts w:eastAsia="Calibri"/>
          <w:color w:val="000000"/>
          <w:sz w:val="28"/>
          <w:szCs w:val="28"/>
        </w:rPr>
        <w:t>ТЕМА 2</w:t>
      </w:r>
      <w:r w:rsidRPr="00E4537F">
        <w:rPr>
          <w:rFonts w:eastAsia="Calibri"/>
          <w:bCs/>
          <w:color w:val="000000"/>
          <w:sz w:val="28"/>
          <w:szCs w:val="28"/>
        </w:rPr>
        <w:t xml:space="preserve"> </w:t>
      </w:r>
      <w:r w:rsidRPr="00E4537F">
        <w:rPr>
          <w:rFonts w:eastAsia="Calibri"/>
          <w:b/>
          <w:bCs/>
          <w:color w:val="000000"/>
          <w:sz w:val="28"/>
          <w:szCs w:val="28"/>
        </w:rPr>
        <w:t xml:space="preserve">Неметаллы </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z w:val="28"/>
          <w:szCs w:val="28"/>
        </w:rPr>
        <w:t xml:space="preserve">Общая характеристика неметаллов: положение в периодической системе Д. И. Менделеева, особенности строения атомов, </w:t>
      </w:r>
      <w:proofErr w:type="spellStart"/>
      <w:r w:rsidRPr="00E4537F">
        <w:rPr>
          <w:rFonts w:eastAsia="Calibri"/>
          <w:color w:val="000000"/>
          <w:sz w:val="28"/>
          <w:szCs w:val="28"/>
        </w:rPr>
        <w:t>электроотрицательность</w:t>
      </w:r>
      <w:proofErr w:type="spellEnd"/>
      <w:r w:rsidRPr="00E4537F">
        <w:rPr>
          <w:rFonts w:eastAsia="Calibri"/>
          <w:color w:val="000000"/>
          <w:sz w:val="28"/>
          <w:szCs w:val="28"/>
        </w:rPr>
        <w:t xml:space="preserve"> как мера «</w:t>
      </w:r>
      <w:proofErr w:type="spellStart"/>
      <w:r w:rsidRPr="00E4537F">
        <w:rPr>
          <w:rFonts w:eastAsia="Calibri"/>
          <w:color w:val="000000"/>
          <w:sz w:val="28"/>
          <w:szCs w:val="28"/>
        </w:rPr>
        <w:t>неметалличности</w:t>
      </w:r>
      <w:proofErr w:type="spellEnd"/>
      <w:r w:rsidRPr="00E4537F">
        <w:rPr>
          <w:rFonts w:eastAsia="Calibri"/>
          <w:color w:val="000000"/>
          <w:sz w:val="28"/>
          <w:szCs w:val="28"/>
        </w:rPr>
        <w:t xml:space="preserve">», ряд </w:t>
      </w:r>
      <w:proofErr w:type="spellStart"/>
      <w:r w:rsidRPr="00E4537F">
        <w:rPr>
          <w:rFonts w:eastAsia="Calibri"/>
          <w:color w:val="000000"/>
          <w:sz w:val="28"/>
          <w:szCs w:val="28"/>
        </w:rPr>
        <w:t>электроотрицательности</w:t>
      </w:r>
      <w:proofErr w:type="spellEnd"/>
      <w:r w:rsidRPr="00E4537F">
        <w:rPr>
          <w:rFonts w:eastAsia="Calibri"/>
          <w:color w:val="000000"/>
          <w:sz w:val="28"/>
          <w:szCs w:val="28"/>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pacing w:val="30"/>
          <w:sz w:val="28"/>
          <w:szCs w:val="28"/>
        </w:rPr>
        <w:t>Водород.</w:t>
      </w:r>
      <w:r w:rsidRPr="00E4537F">
        <w:rPr>
          <w:rFonts w:eastAsia="Calibri"/>
          <w:color w:val="000000"/>
          <w:sz w:val="28"/>
          <w:szCs w:val="28"/>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pacing w:val="30"/>
          <w:sz w:val="28"/>
          <w:szCs w:val="28"/>
        </w:rPr>
        <w:t>Общая характеристика галогенов.</w:t>
      </w:r>
      <w:r w:rsidRPr="00E4537F">
        <w:rPr>
          <w:rFonts w:eastAsia="Calibri"/>
          <w:color w:val="000000"/>
          <w:sz w:val="28"/>
          <w:szCs w:val="28"/>
        </w:rPr>
        <w:t xml:space="preserve"> Строение атомов. Простые вещества, их физические и химические свойства. Основные соединения галогенов (</w:t>
      </w:r>
      <w:proofErr w:type="spellStart"/>
      <w:r w:rsidRPr="00E4537F">
        <w:rPr>
          <w:rFonts w:eastAsia="Calibri"/>
          <w:color w:val="000000"/>
          <w:sz w:val="28"/>
          <w:szCs w:val="28"/>
        </w:rPr>
        <w:t>галогеноводороды</w:t>
      </w:r>
      <w:proofErr w:type="spellEnd"/>
      <w:r w:rsidRPr="00E4537F">
        <w:rPr>
          <w:rFonts w:eastAsia="Calibri"/>
          <w:color w:val="000000"/>
          <w:sz w:val="28"/>
          <w:szCs w:val="28"/>
        </w:rPr>
        <w:t xml:space="preserve"> и галогениды), их свойства. Качественная реакция на хлорид-ион. Краткие сведения о хлоре, броме, фторе и </w:t>
      </w:r>
      <w:proofErr w:type="spellStart"/>
      <w:r w:rsidRPr="00E4537F">
        <w:rPr>
          <w:rFonts w:eastAsia="Calibri"/>
          <w:color w:val="000000"/>
          <w:sz w:val="28"/>
          <w:szCs w:val="28"/>
        </w:rPr>
        <w:t>иоде</w:t>
      </w:r>
      <w:proofErr w:type="spellEnd"/>
      <w:r w:rsidRPr="00E4537F">
        <w:rPr>
          <w:rFonts w:eastAsia="Calibri"/>
          <w:color w:val="000000"/>
          <w:sz w:val="28"/>
          <w:szCs w:val="28"/>
        </w:rPr>
        <w:t>. Применение галогенов и их соединений в народном хозяйстве.</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pacing w:val="30"/>
          <w:sz w:val="28"/>
          <w:szCs w:val="28"/>
        </w:rPr>
        <w:t>Сера.</w:t>
      </w:r>
      <w:r w:rsidRPr="00E4537F">
        <w:rPr>
          <w:rFonts w:eastAsia="Calibri"/>
          <w:color w:val="000000"/>
          <w:sz w:val="28"/>
          <w:szCs w:val="28"/>
        </w:rPr>
        <w:t xml:space="preserve"> Строение атома, аллотропия, свойства и применение ромбической серы. Оксиды серы (</w:t>
      </w:r>
      <w:r w:rsidRPr="00E4537F">
        <w:rPr>
          <w:rFonts w:eastAsia="Calibri"/>
          <w:color w:val="000000"/>
          <w:sz w:val="28"/>
          <w:szCs w:val="28"/>
          <w:lang w:val="en-US"/>
        </w:rPr>
        <w:t>IV</w:t>
      </w:r>
      <w:r w:rsidRPr="00E4537F">
        <w:rPr>
          <w:rFonts w:eastAsia="Calibri"/>
          <w:color w:val="000000"/>
          <w:sz w:val="28"/>
          <w:szCs w:val="28"/>
        </w:rPr>
        <w:t>) и (</w:t>
      </w:r>
      <w:r w:rsidRPr="00E4537F">
        <w:rPr>
          <w:rFonts w:eastAsia="Calibri"/>
          <w:color w:val="000000"/>
          <w:sz w:val="28"/>
          <w:szCs w:val="28"/>
          <w:lang w:val="en-US"/>
        </w:rPr>
        <w:t>VI</w:t>
      </w:r>
      <w:r w:rsidRPr="00E4537F">
        <w:rPr>
          <w:rFonts w:eastAsia="Calibri"/>
          <w:color w:val="000000"/>
          <w:sz w:val="28"/>
          <w:szCs w:val="28"/>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pacing w:val="30"/>
          <w:sz w:val="28"/>
          <w:szCs w:val="28"/>
        </w:rPr>
        <w:t>Азот.</w:t>
      </w:r>
      <w:r w:rsidRPr="00E4537F">
        <w:rPr>
          <w:rFonts w:eastAsia="Calibri"/>
          <w:color w:val="000000"/>
          <w:sz w:val="28"/>
          <w:szCs w:val="28"/>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E4537F">
        <w:rPr>
          <w:rFonts w:eastAsia="Calibri"/>
          <w:color w:val="000000"/>
          <w:sz w:val="28"/>
          <w:szCs w:val="28"/>
          <w:lang w:val="en-US"/>
        </w:rPr>
        <w:t>II</w:t>
      </w:r>
      <w:r w:rsidRPr="00E4537F">
        <w:rPr>
          <w:rFonts w:eastAsia="Calibri"/>
          <w:color w:val="000000"/>
          <w:sz w:val="28"/>
          <w:szCs w:val="28"/>
        </w:rPr>
        <w:t>) и (</w:t>
      </w:r>
      <w:r w:rsidRPr="00E4537F">
        <w:rPr>
          <w:rFonts w:eastAsia="Calibri"/>
          <w:color w:val="000000"/>
          <w:sz w:val="28"/>
          <w:szCs w:val="28"/>
          <w:lang w:val="en-US"/>
        </w:rPr>
        <w:t>IV</w:t>
      </w:r>
      <w:r w:rsidRPr="00E4537F">
        <w:rPr>
          <w:rFonts w:eastAsia="Calibri"/>
          <w:color w:val="000000"/>
          <w:sz w:val="28"/>
          <w:szCs w:val="28"/>
        </w:rPr>
        <w:t>). Азотная кислота, ее свойства и применение. Нитраты и нитриты, проблема их содержания в сельскохозяйственной продукции. Азотные удобрения.</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pacing w:val="30"/>
          <w:sz w:val="28"/>
          <w:szCs w:val="28"/>
        </w:rPr>
        <w:t>Фосфор.</w:t>
      </w:r>
      <w:r w:rsidRPr="00E4537F">
        <w:rPr>
          <w:rFonts w:eastAsia="Calibri"/>
          <w:color w:val="000000"/>
          <w:sz w:val="28"/>
          <w:szCs w:val="28"/>
        </w:rPr>
        <w:t xml:space="preserve"> Строение атома, аллотропия, свойства белого и красного фосфора, их применение. Основные соединения: оксид фосфора (</w:t>
      </w:r>
      <w:r w:rsidRPr="00E4537F">
        <w:rPr>
          <w:rFonts w:eastAsia="Calibri"/>
          <w:color w:val="000000"/>
          <w:sz w:val="28"/>
          <w:szCs w:val="28"/>
          <w:lang w:val="en-US"/>
        </w:rPr>
        <w:t>V</w:t>
      </w:r>
      <w:r w:rsidRPr="00E4537F">
        <w:rPr>
          <w:rFonts w:eastAsia="Calibri"/>
          <w:color w:val="000000"/>
          <w:sz w:val="28"/>
          <w:szCs w:val="28"/>
        </w:rPr>
        <w:t>), ортофосфорная кислота и фосфаты. Фосфорные удобрения.</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pacing w:val="30"/>
          <w:sz w:val="28"/>
          <w:szCs w:val="28"/>
        </w:rPr>
        <w:t>Углерод.</w:t>
      </w:r>
      <w:r w:rsidRPr="00E4537F">
        <w:rPr>
          <w:rFonts w:eastAsia="Calibri"/>
          <w:color w:val="000000"/>
          <w:sz w:val="28"/>
          <w:szCs w:val="28"/>
        </w:rPr>
        <w:t xml:space="preserve"> Строение атома, аллотропия, свойства аллотропных модификаций, </w:t>
      </w:r>
      <w:r w:rsidRPr="00E4537F">
        <w:rPr>
          <w:rFonts w:eastAsia="Calibri"/>
          <w:color w:val="000000"/>
          <w:sz w:val="28"/>
          <w:szCs w:val="28"/>
        </w:rPr>
        <w:lastRenderedPageBreak/>
        <w:t>применение. Оксиды углерода (</w:t>
      </w:r>
      <w:r w:rsidRPr="00E4537F">
        <w:rPr>
          <w:rFonts w:eastAsia="Calibri"/>
          <w:color w:val="000000"/>
          <w:sz w:val="28"/>
          <w:szCs w:val="28"/>
          <w:lang w:val="en-US"/>
        </w:rPr>
        <w:t>II</w:t>
      </w:r>
      <w:r w:rsidRPr="00E4537F">
        <w:rPr>
          <w:rFonts w:eastAsia="Calibri"/>
          <w:color w:val="000000"/>
          <w:sz w:val="28"/>
          <w:szCs w:val="28"/>
        </w:rPr>
        <w:t>) и (</w:t>
      </w:r>
      <w:r w:rsidRPr="00E4537F">
        <w:rPr>
          <w:rFonts w:eastAsia="Calibri"/>
          <w:color w:val="000000"/>
          <w:sz w:val="28"/>
          <w:szCs w:val="28"/>
          <w:lang w:val="en-US"/>
        </w:rPr>
        <w:t>IV</w:t>
      </w:r>
      <w:r w:rsidRPr="00E4537F">
        <w:rPr>
          <w:rFonts w:eastAsia="Calibri"/>
          <w:color w:val="000000"/>
          <w:sz w:val="28"/>
          <w:szCs w:val="28"/>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pacing w:val="30"/>
          <w:sz w:val="28"/>
          <w:szCs w:val="28"/>
        </w:rPr>
        <w:t>Кремний.</w:t>
      </w:r>
      <w:r w:rsidRPr="00E4537F">
        <w:rPr>
          <w:rFonts w:eastAsia="Calibri"/>
          <w:color w:val="000000"/>
          <w:sz w:val="28"/>
          <w:szCs w:val="28"/>
        </w:rPr>
        <w:t xml:space="preserve"> Строение атома, кристаллический кремний, его свойства и применение. Оксид кремния (</w:t>
      </w:r>
      <w:r w:rsidRPr="00E4537F">
        <w:rPr>
          <w:rFonts w:eastAsia="Calibri"/>
          <w:color w:val="000000"/>
          <w:sz w:val="28"/>
          <w:szCs w:val="28"/>
          <w:lang w:val="en-US"/>
        </w:rPr>
        <w:t>IV</w:t>
      </w:r>
      <w:r w:rsidRPr="00E4537F">
        <w:rPr>
          <w:rFonts w:eastAsia="Calibri"/>
          <w:color w:val="000000"/>
          <w:sz w:val="28"/>
          <w:szCs w:val="28"/>
        </w:rPr>
        <w:t>), его природные разновидности. Силикаты. Значение соединений кремния в живой и неживой природе. Понятие о силикатной промышленности.</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b/>
          <w:bCs/>
          <w:color w:val="000000"/>
          <w:sz w:val="28"/>
          <w:szCs w:val="28"/>
        </w:rPr>
        <w:t xml:space="preserve">Демонстрации. </w:t>
      </w:r>
      <w:r w:rsidRPr="00E4537F">
        <w:rPr>
          <w:rFonts w:eastAsia="Calibri"/>
          <w:color w:val="000000"/>
          <w:sz w:val="28"/>
          <w:szCs w:val="28"/>
        </w:rPr>
        <w:t>Образцы галогенов — простых веществ. Взаимодействие галогенов с натрием,</w:t>
      </w:r>
      <w:r w:rsidRPr="00E4537F">
        <w:rPr>
          <w:rFonts w:eastAsia="Calibri"/>
          <w:sz w:val="28"/>
          <w:szCs w:val="28"/>
        </w:rPr>
        <w:t xml:space="preserve"> </w:t>
      </w:r>
      <w:r w:rsidRPr="00E4537F">
        <w:rPr>
          <w:rFonts w:eastAsia="Calibri"/>
          <w:color w:val="000000"/>
          <w:sz w:val="28"/>
          <w:szCs w:val="28"/>
        </w:rPr>
        <w:t xml:space="preserve">алюминием. Вытеснение хлором брома или </w:t>
      </w:r>
      <w:proofErr w:type="spellStart"/>
      <w:r w:rsidRPr="00E4537F">
        <w:rPr>
          <w:rFonts w:eastAsia="Calibri"/>
          <w:color w:val="000000"/>
          <w:sz w:val="28"/>
          <w:szCs w:val="28"/>
        </w:rPr>
        <w:t>иода</w:t>
      </w:r>
      <w:proofErr w:type="spellEnd"/>
      <w:r w:rsidRPr="00E4537F">
        <w:rPr>
          <w:rFonts w:eastAsia="Calibri"/>
          <w:color w:val="000000"/>
          <w:sz w:val="28"/>
          <w:szCs w:val="28"/>
        </w:rPr>
        <w:t xml:space="preserve"> из растворов их солей.</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z w:val="28"/>
          <w:szCs w:val="28"/>
        </w:rPr>
        <w:t>Взаимодействие серы с металлами, водородом и кислородом.</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z w:val="28"/>
          <w:szCs w:val="28"/>
        </w:rPr>
        <w:t>Взаимодействие концентрированной азотной кислоты с медью.</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z w:val="28"/>
          <w:szCs w:val="28"/>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E4537F" w:rsidRPr="00E4537F" w:rsidRDefault="00E4537F" w:rsidP="00E4537F">
      <w:pPr>
        <w:widowControl w:val="0"/>
        <w:shd w:val="clear" w:color="auto" w:fill="FFFFFF"/>
        <w:autoSpaceDE w:val="0"/>
        <w:autoSpaceDN w:val="0"/>
        <w:adjustRightInd w:val="0"/>
        <w:ind w:firstLine="0"/>
        <w:rPr>
          <w:rFonts w:eastAsia="Calibri"/>
          <w:color w:val="000000"/>
          <w:sz w:val="28"/>
          <w:szCs w:val="28"/>
        </w:rPr>
      </w:pPr>
      <w:r w:rsidRPr="00E4537F">
        <w:rPr>
          <w:rFonts w:eastAsia="Calibri"/>
          <w:b/>
          <w:bCs/>
          <w:color w:val="000000"/>
          <w:sz w:val="28"/>
          <w:szCs w:val="28"/>
        </w:rPr>
        <w:t xml:space="preserve">Лабораторные опыты. </w:t>
      </w:r>
      <w:r w:rsidRPr="00E4537F">
        <w:rPr>
          <w:rFonts w:eastAsia="Calibri"/>
          <w:color w:val="000000"/>
          <w:sz w:val="28"/>
          <w:szCs w:val="28"/>
        </w:rPr>
        <w:t>7. Знакомство с образцами неметаллов. 8. Знакомство с образцами природных соединений галогенов</w:t>
      </w:r>
      <w:r>
        <w:rPr>
          <w:rFonts w:eastAsia="Calibri"/>
          <w:color w:val="000000"/>
          <w:sz w:val="28"/>
          <w:szCs w:val="28"/>
        </w:rPr>
        <w:t xml:space="preserve"> </w:t>
      </w:r>
      <w:r w:rsidRPr="00E4537F">
        <w:rPr>
          <w:rFonts w:eastAsia="Calibri"/>
          <w:color w:val="000000"/>
          <w:sz w:val="28"/>
          <w:szCs w:val="28"/>
        </w:rPr>
        <w:t>(хлоридами, фторидами)9. Знакомство с образцами природных оксидов, солей кислородсодержащих кислот. 10. Знакомство с образцами природных соединений серы. 11. Качественная реакция на сульфат-ион. 12. Распознавание катиона аммония. 13. Качественная реакция на карбонат-ион. 14. Ознакомление с природными соединениями кремния.</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b/>
          <w:color w:val="000000"/>
          <w:sz w:val="28"/>
          <w:szCs w:val="28"/>
        </w:rPr>
        <w:t xml:space="preserve">Практические занятия. </w:t>
      </w:r>
      <w:r w:rsidRPr="00E4537F">
        <w:rPr>
          <w:rFonts w:eastAsia="Calibri"/>
          <w:color w:val="000000"/>
          <w:sz w:val="28"/>
          <w:szCs w:val="28"/>
        </w:rPr>
        <w:t>3</w:t>
      </w:r>
      <w:r w:rsidRPr="00E4537F">
        <w:rPr>
          <w:rFonts w:eastAsia="Calibri"/>
          <w:b/>
          <w:color w:val="000000"/>
          <w:sz w:val="28"/>
          <w:szCs w:val="28"/>
        </w:rPr>
        <w:t xml:space="preserve">. </w:t>
      </w:r>
      <w:r w:rsidRPr="00E4537F">
        <w:rPr>
          <w:rFonts w:eastAsia="Calibri"/>
          <w:color w:val="000000"/>
          <w:sz w:val="28"/>
          <w:szCs w:val="28"/>
        </w:rPr>
        <w:t>Получение, собирание и распознавание газов. 4. Получение соединений неметаллов и изучение их свойств.</w:t>
      </w:r>
    </w:p>
    <w:p w:rsidR="00E4537F" w:rsidRPr="00C34ADE" w:rsidRDefault="00E4537F" w:rsidP="00C34ADE">
      <w:pPr>
        <w:widowControl w:val="0"/>
        <w:shd w:val="clear" w:color="auto" w:fill="FFFFFF"/>
        <w:autoSpaceDE w:val="0"/>
        <w:autoSpaceDN w:val="0"/>
        <w:adjustRightInd w:val="0"/>
        <w:ind w:left="720" w:firstLine="0"/>
        <w:rPr>
          <w:rFonts w:eastAsia="Calibri"/>
          <w:color w:val="000000"/>
          <w:sz w:val="28"/>
          <w:szCs w:val="28"/>
        </w:rPr>
      </w:pPr>
      <w:r w:rsidRPr="00E4537F">
        <w:rPr>
          <w:rFonts w:eastAsia="Calibri"/>
          <w:color w:val="000000"/>
          <w:sz w:val="28"/>
          <w:szCs w:val="28"/>
        </w:rPr>
        <w:t xml:space="preserve">ТЕМА 3 </w:t>
      </w:r>
      <w:r w:rsidRPr="00E4537F">
        <w:rPr>
          <w:rFonts w:eastAsia="Calibri"/>
          <w:b/>
          <w:bCs/>
          <w:color w:val="000000"/>
          <w:sz w:val="28"/>
          <w:szCs w:val="28"/>
        </w:rPr>
        <w:t>Обобщение знаний по химии</w:t>
      </w:r>
      <w:r w:rsidRPr="00E4537F">
        <w:rPr>
          <w:rFonts w:eastAsia="Calibri"/>
          <w:sz w:val="28"/>
          <w:szCs w:val="28"/>
        </w:rPr>
        <w:t xml:space="preserve"> </w:t>
      </w:r>
      <w:r w:rsidRPr="00E4537F">
        <w:rPr>
          <w:rFonts w:eastAsia="Calibri"/>
          <w:b/>
          <w:bCs/>
          <w:color w:val="000000"/>
          <w:sz w:val="28"/>
          <w:szCs w:val="28"/>
        </w:rPr>
        <w:t xml:space="preserve">за курс основной школы </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z w:val="28"/>
          <w:szCs w:val="28"/>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z w:val="28"/>
          <w:szCs w:val="28"/>
        </w:rPr>
        <w:t>Типы химических связей и типы кристаллических решеток. Взаимосвязь строения и свойств веществ.</w:t>
      </w:r>
    </w:p>
    <w:p w:rsidR="00E4537F" w:rsidRPr="00E4537F" w:rsidRDefault="00E4537F" w:rsidP="00E4537F">
      <w:pPr>
        <w:widowControl w:val="0"/>
        <w:shd w:val="clear" w:color="auto" w:fill="FFFFFF"/>
        <w:autoSpaceDE w:val="0"/>
        <w:autoSpaceDN w:val="0"/>
        <w:adjustRightInd w:val="0"/>
        <w:ind w:firstLine="0"/>
        <w:rPr>
          <w:rFonts w:eastAsia="Calibri"/>
          <w:sz w:val="28"/>
          <w:szCs w:val="28"/>
        </w:rPr>
      </w:pPr>
      <w:r w:rsidRPr="00E4537F">
        <w:rPr>
          <w:rFonts w:eastAsia="Calibri"/>
          <w:color w:val="000000"/>
          <w:sz w:val="28"/>
          <w:szCs w:val="28"/>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B72444" w:rsidRPr="00E4537F" w:rsidRDefault="00E4537F" w:rsidP="00E4537F">
      <w:pPr>
        <w:widowControl w:val="0"/>
        <w:autoSpaceDE w:val="0"/>
        <w:autoSpaceDN w:val="0"/>
        <w:adjustRightInd w:val="0"/>
        <w:spacing w:before="60"/>
        <w:ind w:firstLine="0"/>
        <w:rPr>
          <w:rFonts w:eastAsia="Calibri"/>
          <w:sz w:val="28"/>
          <w:szCs w:val="28"/>
        </w:rPr>
      </w:pPr>
      <w:r w:rsidRPr="00E4537F">
        <w:rPr>
          <w:rFonts w:eastAsia="Calibri"/>
          <w:color w:val="000000"/>
          <w:sz w:val="28"/>
          <w:szCs w:val="28"/>
        </w:rPr>
        <w:t xml:space="preserve">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w:t>
      </w:r>
      <w:r w:rsidRPr="00E4537F">
        <w:rPr>
          <w:rFonts w:eastAsia="Calibri"/>
          <w:color w:val="000000"/>
          <w:sz w:val="28"/>
          <w:szCs w:val="28"/>
        </w:rPr>
        <w:lastRenderedPageBreak/>
        <w:t>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 Химия и здоровье. Бытовая химическая грамотность. Решение задач за курс 9 класса.</w:t>
      </w:r>
    </w:p>
    <w:p w:rsidR="00E4537F" w:rsidRDefault="00E4537F" w:rsidP="00B72444">
      <w:pPr>
        <w:ind w:firstLine="0"/>
        <w:rPr>
          <w:b/>
          <w:sz w:val="28"/>
        </w:rPr>
      </w:pPr>
    </w:p>
    <w:p w:rsidR="003D4B7E" w:rsidRDefault="001571DC" w:rsidP="00502EF0">
      <w:pPr>
        <w:pStyle w:val="a4"/>
        <w:numPr>
          <w:ilvl w:val="0"/>
          <w:numId w:val="1"/>
        </w:numPr>
        <w:rPr>
          <w:b/>
          <w:sz w:val="28"/>
        </w:rPr>
      </w:pPr>
      <w:r>
        <w:rPr>
          <w:b/>
          <w:sz w:val="28"/>
        </w:rPr>
        <w:t>Описание места учебного предмета (курса) в учебном плане образовательной организации</w:t>
      </w:r>
    </w:p>
    <w:p w:rsidR="00D75F7D" w:rsidRDefault="00D75F7D" w:rsidP="00D75F7D">
      <w:pPr>
        <w:rPr>
          <w:sz w:val="28"/>
        </w:rPr>
      </w:pPr>
      <w:r w:rsidRPr="00D75F7D">
        <w:rPr>
          <w:sz w:val="28"/>
        </w:rPr>
        <w:t xml:space="preserve">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 эксперименты и интерпретировать выводы на их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 </w:t>
      </w:r>
    </w:p>
    <w:p w:rsidR="00D75F7D" w:rsidRDefault="00D75F7D" w:rsidP="00D75F7D">
      <w:pPr>
        <w:rPr>
          <w:sz w:val="28"/>
        </w:rPr>
      </w:pPr>
      <w:r w:rsidRPr="00D75F7D">
        <w:rPr>
          <w:sz w:val="28"/>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Несмотря на то, что предлагаемая программа носит общекультурный характер и не ста</w:t>
      </w:r>
      <w:r w:rsidR="00E4537F">
        <w:rPr>
          <w:sz w:val="28"/>
        </w:rPr>
        <w:t>вит</w:t>
      </w:r>
      <w:r w:rsidRPr="00D75F7D">
        <w:rPr>
          <w:sz w:val="28"/>
        </w:rPr>
        <w:t xml:space="preserve"> задачу профессиональной подготовки учащихся, тем не менее она позволяет им определиться выбором профиля обучения в старшей школе. </w:t>
      </w:r>
    </w:p>
    <w:p w:rsidR="00D75F7D" w:rsidRPr="00027475" w:rsidRDefault="00E4537F" w:rsidP="00D75F7D">
      <w:pPr>
        <w:rPr>
          <w:b/>
          <w:sz w:val="28"/>
        </w:rPr>
      </w:pPr>
      <w:r w:rsidRPr="00E4537F">
        <w:rPr>
          <w:sz w:val="28"/>
        </w:rPr>
        <w:t xml:space="preserve">В соответствии с учебным планом на изучение химии в 9 классе отводится 2 часа в неделю, 70 часов в год, при нормативной продолжительности учебного года 35 учебных недель. В соответствии со сложившейся практикой организации основного общего образования в образовательных учреждениях общего образования реальная продолжительность учебного года меньше нормативной и составляет 34 учебные недели. Таким образом, время, выделяемое рабочими учебными планами на изучение химии в 9 классе на практике равно </w:t>
      </w:r>
      <w:r w:rsidRPr="00027475">
        <w:rPr>
          <w:b/>
          <w:sz w:val="28"/>
        </w:rPr>
        <w:t>68 часам.</w:t>
      </w:r>
    </w:p>
    <w:p w:rsidR="00D75F7D" w:rsidRPr="00D75F7D" w:rsidRDefault="00D75F7D" w:rsidP="00D75F7D">
      <w:pPr>
        <w:rPr>
          <w:sz w:val="28"/>
        </w:rPr>
      </w:pPr>
    </w:p>
    <w:p w:rsidR="001571DC" w:rsidRDefault="001571DC" w:rsidP="00502EF0">
      <w:pPr>
        <w:pStyle w:val="a4"/>
        <w:numPr>
          <w:ilvl w:val="0"/>
          <w:numId w:val="1"/>
        </w:numPr>
        <w:rPr>
          <w:b/>
          <w:sz w:val="28"/>
        </w:rPr>
      </w:pPr>
      <w:r>
        <w:rPr>
          <w:b/>
          <w:sz w:val="28"/>
        </w:rPr>
        <w:t>Личностные, метапредметные и предметные результаты освоения конкретного учебного предмета (курса)</w:t>
      </w:r>
    </w:p>
    <w:p w:rsidR="00226629" w:rsidRPr="00226629" w:rsidRDefault="00226629" w:rsidP="00226629">
      <w:pPr>
        <w:spacing w:after="124"/>
        <w:ind w:left="-15" w:firstLine="0"/>
        <w:rPr>
          <w:sz w:val="28"/>
        </w:rPr>
      </w:pPr>
      <w:r w:rsidRPr="00226629">
        <w:rPr>
          <w:sz w:val="28"/>
        </w:rPr>
        <w:t>При изучении химии в основной школе обеспечивается достижение личностных, метапредметных и предметных результатов</w:t>
      </w:r>
      <w:r w:rsidRPr="00226629">
        <w:rPr>
          <w:b/>
          <w:bCs/>
          <w:sz w:val="28"/>
        </w:rPr>
        <w:t>.</w:t>
      </w:r>
    </w:p>
    <w:p w:rsidR="00226629" w:rsidRPr="00226629" w:rsidRDefault="00226629" w:rsidP="00226629">
      <w:pPr>
        <w:spacing w:after="124"/>
        <w:ind w:left="-15" w:firstLine="0"/>
        <w:rPr>
          <w:sz w:val="28"/>
        </w:rPr>
      </w:pPr>
      <w:r w:rsidRPr="00226629">
        <w:rPr>
          <w:b/>
          <w:bCs/>
          <w:sz w:val="28"/>
        </w:rPr>
        <w:t>Личностные:</w:t>
      </w:r>
    </w:p>
    <w:p w:rsidR="00226629" w:rsidRPr="00226629" w:rsidRDefault="00226629" w:rsidP="00226629">
      <w:pPr>
        <w:numPr>
          <w:ilvl w:val="0"/>
          <w:numId w:val="22"/>
        </w:numPr>
        <w:spacing w:after="124"/>
        <w:rPr>
          <w:sz w:val="28"/>
        </w:rPr>
      </w:pPr>
      <w:proofErr w:type="gramStart"/>
      <w:r w:rsidRPr="00226629">
        <w:rPr>
          <w:sz w:val="28"/>
        </w:rPr>
        <w:t>в</w:t>
      </w:r>
      <w:proofErr w:type="gramEnd"/>
      <w:r w:rsidRPr="00226629">
        <w:rPr>
          <w:sz w:val="28"/>
        </w:rPr>
        <w:t xml:space="preserve"> ценностно-ориентационной сфере — чувство гордости за российскую химическую науку, гуманизм, отношение   к труду, целеустремленность;</w:t>
      </w:r>
    </w:p>
    <w:p w:rsidR="00226629" w:rsidRPr="00226629" w:rsidRDefault="00226629" w:rsidP="00226629">
      <w:pPr>
        <w:numPr>
          <w:ilvl w:val="0"/>
          <w:numId w:val="22"/>
        </w:numPr>
        <w:spacing w:after="124"/>
        <w:rPr>
          <w:sz w:val="28"/>
        </w:rPr>
      </w:pPr>
      <w:proofErr w:type="gramStart"/>
      <w:r w:rsidRPr="00226629">
        <w:rPr>
          <w:sz w:val="28"/>
        </w:rPr>
        <w:t>формирование</w:t>
      </w:r>
      <w:proofErr w:type="gramEnd"/>
      <w:r w:rsidRPr="00226629">
        <w:rPr>
          <w:sz w:val="28"/>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226629" w:rsidRPr="00226629" w:rsidRDefault="00226629" w:rsidP="00226629">
      <w:pPr>
        <w:numPr>
          <w:ilvl w:val="0"/>
          <w:numId w:val="22"/>
        </w:numPr>
        <w:spacing w:after="124"/>
        <w:rPr>
          <w:sz w:val="28"/>
        </w:rPr>
      </w:pPr>
      <w:proofErr w:type="gramStart"/>
      <w:r w:rsidRPr="00226629">
        <w:rPr>
          <w:sz w:val="28"/>
        </w:rPr>
        <w:lastRenderedPageBreak/>
        <w:t>в</w:t>
      </w:r>
      <w:proofErr w:type="gramEnd"/>
      <w:r w:rsidRPr="00226629">
        <w:rPr>
          <w:sz w:val="28"/>
        </w:rPr>
        <w:t xml:space="preserve"> трудовой сфере — готовность к осознанному выбору дальнейшей образовательной траектории;</w:t>
      </w:r>
    </w:p>
    <w:p w:rsidR="00226629" w:rsidRPr="00226629" w:rsidRDefault="00226629" w:rsidP="00226629">
      <w:pPr>
        <w:numPr>
          <w:ilvl w:val="0"/>
          <w:numId w:val="22"/>
        </w:numPr>
        <w:spacing w:after="124"/>
        <w:rPr>
          <w:sz w:val="28"/>
        </w:rPr>
      </w:pPr>
      <w:proofErr w:type="gramStart"/>
      <w:r w:rsidRPr="00226629">
        <w:rPr>
          <w:sz w:val="28"/>
        </w:rPr>
        <w:t>в</w:t>
      </w:r>
      <w:proofErr w:type="gramEnd"/>
      <w:r w:rsidRPr="00226629">
        <w:rPr>
          <w:sz w:val="28"/>
        </w:rPr>
        <w:t xml:space="preserve"> познавательной (когнитивной, интеллектуальной) сфере — умение управлять своей познавательной деятельностью.</w:t>
      </w:r>
    </w:p>
    <w:p w:rsidR="00226629" w:rsidRPr="00226629" w:rsidRDefault="00226629" w:rsidP="00226629">
      <w:pPr>
        <w:numPr>
          <w:ilvl w:val="0"/>
          <w:numId w:val="22"/>
        </w:numPr>
        <w:spacing w:after="124"/>
        <w:rPr>
          <w:sz w:val="28"/>
        </w:rPr>
      </w:pPr>
      <w:proofErr w:type="gramStart"/>
      <w:r w:rsidRPr="00226629">
        <w:rPr>
          <w:sz w:val="28"/>
        </w:rPr>
        <w:t>формирование</w:t>
      </w:r>
      <w:proofErr w:type="gramEnd"/>
      <w:r w:rsidRPr="00226629">
        <w:rPr>
          <w:sz w:val="28"/>
        </w:rPr>
        <w:t xml:space="preserve">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26629" w:rsidRPr="00226629" w:rsidRDefault="00226629" w:rsidP="00226629">
      <w:pPr>
        <w:spacing w:after="124"/>
        <w:ind w:left="-15" w:firstLine="0"/>
        <w:rPr>
          <w:sz w:val="28"/>
        </w:rPr>
      </w:pPr>
      <w:r w:rsidRPr="00226629">
        <w:rPr>
          <w:b/>
          <w:bCs/>
          <w:sz w:val="28"/>
        </w:rPr>
        <w:t>Метапредметные:</w:t>
      </w:r>
    </w:p>
    <w:p w:rsidR="00226629" w:rsidRPr="00226629" w:rsidRDefault="00226629" w:rsidP="00226629">
      <w:pPr>
        <w:numPr>
          <w:ilvl w:val="0"/>
          <w:numId w:val="23"/>
        </w:numPr>
        <w:spacing w:after="124"/>
        <w:rPr>
          <w:sz w:val="28"/>
        </w:rPr>
      </w:pPr>
      <w:proofErr w:type="gramStart"/>
      <w:r w:rsidRPr="00226629">
        <w:rPr>
          <w:sz w:val="28"/>
        </w:rPr>
        <w:t>умение</w:t>
      </w:r>
      <w:proofErr w:type="gramEnd"/>
      <w:r w:rsidRPr="00226629">
        <w:rPr>
          <w:sz w:val="28"/>
        </w:rPr>
        <w:t xml:space="preserve">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26629" w:rsidRPr="00226629" w:rsidRDefault="00226629" w:rsidP="00226629">
      <w:pPr>
        <w:numPr>
          <w:ilvl w:val="0"/>
          <w:numId w:val="23"/>
        </w:numPr>
        <w:spacing w:after="124"/>
        <w:rPr>
          <w:sz w:val="28"/>
        </w:rPr>
      </w:pPr>
      <w:proofErr w:type="gramStart"/>
      <w:r w:rsidRPr="00226629">
        <w:rPr>
          <w:sz w:val="28"/>
        </w:rPr>
        <w:t>умение</w:t>
      </w:r>
      <w:proofErr w:type="gramEnd"/>
      <w:r w:rsidRPr="00226629">
        <w:rPr>
          <w:sz w:val="28"/>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26629" w:rsidRPr="00226629" w:rsidRDefault="00226629" w:rsidP="00226629">
      <w:pPr>
        <w:numPr>
          <w:ilvl w:val="0"/>
          <w:numId w:val="23"/>
        </w:numPr>
        <w:spacing w:after="124"/>
        <w:rPr>
          <w:sz w:val="28"/>
        </w:rPr>
      </w:pPr>
      <w:proofErr w:type="gramStart"/>
      <w:r w:rsidRPr="00226629">
        <w:rPr>
          <w:sz w:val="28"/>
        </w:rPr>
        <w:t>умение</w:t>
      </w:r>
      <w:proofErr w:type="gramEnd"/>
      <w:r w:rsidRPr="00226629">
        <w:rPr>
          <w:sz w:val="28"/>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26629" w:rsidRPr="00226629" w:rsidRDefault="00226629" w:rsidP="00226629">
      <w:pPr>
        <w:numPr>
          <w:ilvl w:val="0"/>
          <w:numId w:val="23"/>
        </w:numPr>
        <w:spacing w:after="124"/>
        <w:rPr>
          <w:sz w:val="28"/>
        </w:rPr>
      </w:pPr>
      <w:proofErr w:type="gramStart"/>
      <w:r w:rsidRPr="00226629">
        <w:rPr>
          <w:sz w:val="28"/>
        </w:rPr>
        <w:t>умение</w:t>
      </w:r>
      <w:proofErr w:type="gramEnd"/>
      <w:r w:rsidRPr="00226629">
        <w:rPr>
          <w:sz w:val="28"/>
        </w:rPr>
        <w:t xml:space="preserve"> оценивать правильность выполнения учебной задачи, собственные возможности её решения;</w:t>
      </w:r>
    </w:p>
    <w:p w:rsidR="00226629" w:rsidRPr="00226629" w:rsidRDefault="00226629" w:rsidP="00226629">
      <w:pPr>
        <w:numPr>
          <w:ilvl w:val="0"/>
          <w:numId w:val="23"/>
        </w:numPr>
        <w:spacing w:after="124"/>
        <w:rPr>
          <w:sz w:val="28"/>
        </w:rPr>
      </w:pPr>
      <w:proofErr w:type="gramStart"/>
      <w:r w:rsidRPr="00226629">
        <w:rPr>
          <w:sz w:val="28"/>
        </w:rPr>
        <w:t>владение</w:t>
      </w:r>
      <w:proofErr w:type="gramEnd"/>
      <w:r w:rsidRPr="00226629">
        <w:rPr>
          <w:sz w:val="28"/>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226629" w:rsidRPr="00226629" w:rsidRDefault="00226629" w:rsidP="00226629">
      <w:pPr>
        <w:numPr>
          <w:ilvl w:val="0"/>
          <w:numId w:val="23"/>
        </w:numPr>
        <w:spacing w:after="124"/>
        <w:rPr>
          <w:sz w:val="28"/>
        </w:rPr>
      </w:pPr>
      <w:proofErr w:type="gramStart"/>
      <w:r w:rsidRPr="00226629">
        <w:rPr>
          <w:sz w:val="28"/>
        </w:rPr>
        <w:t>умение</w:t>
      </w:r>
      <w:proofErr w:type="gramEnd"/>
      <w:r w:rsidRPr="00226629">
        <w:rPr>
          <w:sz w:val="28"/>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26629" w:rsidRPr="00226629" w:rsidRDefault="00226629" w:rsidP="00226629">
      <w:pPr>
        <w:numPr>
          <w:ilvl w:val="0"/>
          <w:numId w:val="23"/>
        </w:numPr>
        <w:spacing w:after="124"/>
        <w:rPr>
          <w:sz w:val="28"/>
        </w:rPr>
      </w:pPr>
      <w:proofErr w:type="gramStart"/>
      <w:r w:rsidRPr="00226629">
        <w:rPr>
          <w:sz w:val="28"/>
        </w:rPr>
        <w:t>умение</w:t>
      </w:r>
      <w:proofErr w:type="gramEnd"/>
      <w:r w:rsidRPr="00226629">
        <w:rPr>
          <w:sz w:val="28"/>
        </w:rPr>
        <w:t xml:space="preserve"> создавать, применять и преобразовывать знаки и символы, модели и схемы для решения учебных и познавательных задач;</w:t>
      </w:r>
    </w:p>
    <w:p w:rsidR="00226629" w:rsidRPr="00226629" w:rsidRDefault="00226629" w:rsidP="00226629">
      <w:pPr>
        <w:numPr>
          <w:ilvl w:val="0"/>
          <w:numId w:val="23"/>
        </w:numPr>
        <w:spacing w:after="124"/>
        <w:rPr>
          <w:sz w:val="28"/>
        </w:rPr>
      </w:pPr>
      <w:proofErr w:type="gramStart"/>
      <w:r w:rsidRPr="00226629">
        <w:rPr>
          <w:sz w:val="28"/>
        </w:rPr>
        <w:t>умение</w:t>
      </w:r>
      <w:proofErr w:type="gramEnd"/>
      <w:r w:rsidRPr="00226629">
        <w:rPr>
          <w:sz w:val="28"/>
        </w:rPr>
        <w:t xml:space="preserve"> организовывать учебное сотрудничество и совместную деятельность с учителем и сверстниками; работать индивидуально и в группе: </w:t>
      </w:r>
      <w:r w:rsidRPr="00226629">
        <w:rPr>
          <w:sz w:val="28"/>
        </w:rPr>
        <w:lastRenderedPageBreak/>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26629" w:rsidRPr="00226629" w:rsidRDefault="00226629" w:rsidP="00226629">
      <w:pPr>
        <w:numPr>
          <w:ilvl w:val="0"/>
          <w:numId w:val="23"/>
        </w:numPr>
        <w:spacing w:after="124"/>
        <w:rPr>
          <w:sz w:val="28"/>
        </w:rPr>
      </w:pPr>
      <w:proofErr w:type="gramStart"/>
      <w:r w:rsidRPr="00226629">
        <w:rPr>
          <w:sz w:val="28"/>
        </w:rPr>
        <w:t>умение</w:t>
      </w:r>
      <w:proofErr w:type="gramEnd"/>
      <w:r w:rsidRPr="00226629">
        <w:rPr>
          <w:sz w:val="28"/>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26629" w:rsidRPr="00226629" w:rsidRDefault="00226629" w:rsidP="00226629">
      <w:pPr>
        <w:numPr>
          <w:ilvl w:val="0"/>
          <w:numId w:val="23"/>
        </w:numPr>
        <w:spacing w:after="124"/>
        <w:rPr>
          <w:sz w:val="28"/>
        </w:rPr>
      </w:pPr>
      <w:proofErr w:type="gramStart"/>
      <w:r w:rsidRPr="00226629">
        <w:rPr>
          <w:sz w:val="28"/>
        </w:rPr>
        <w:t>формирование</w:t>
      </w:r>
      <w:proofErr w:type="gramEnd"/>
      <w:r w:rsidRPr="00226629">
        <w:rPr>
          <w:sz w:val="28"/>
        </w:rPr>
        <w:t xml:space="preserve"> и развитие компетентности в области использования информационно-коммуникационных технологий;</w:t>
      </w:r>
    </w:p>
    <w:p w:rsidR="00226629" w:rsidRPr="00226629" w:rsidRDefault="00226629" w:rsidP="00226629">
      <w:pPr>
        <w:numPr>
          <w:ilvl w:val="0"/>
          <w:numId w:val="23"/>
        </w:numPr>
        <w:spacing w:after="124"/>
        <w:rPr>
          <w:sz w:val="28"/>
        </w:rPr>
      </w:pPr>
      <w:proofErr w:type="gramStart"/>
      <w:r w:rsidRPr="00226629">
        <w:rPr>
          <w:sz w:val="28"/>
        </w:rPr>
        <w:t>формирование</w:t>
      </w:r>
      <w:proofErr w:type="gramEnd"/>
      <w:r w:rsidRPr="00226629">
        <w:rPr>
          <w:sz w:val="28"/>
        </w:rPr>
        <w:t xml:space="preserve">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26629" w:rsidRPr="00226629" w:rsidRDefault="00226629" w:rsidP="00226629">
      <w:pPr>
        <w:spacing w:after="124"/>
        <w:ind w:left="-15" w:firstLine="0"/>
        <w:rPr>
          <w:sz w:val="28"/>
        </w:rPr>
      </w:pPr>
      <w:r w:rsidRPr="00226629">
        <w:rPr>
          <w:b/>
          <w:bCs/>
          <w:sz w:val="28"/>
        </w:rPr>
        <w:t>    Предметные:</w:t>
      </w:r>
    </w:p>
    <w:p w:rsidR="00226629" w:rsidRPr="00226629" w:rsidRDefault="00226629" w:rsidP="00226629">
      <w:pPr>
        <w:pStyle w:val="a4"/>
        <w:numPr>
          <w:ilvl w:val="0"/>
          <w:numId w:val="28"/>
        </w:numPr>
        <w:spacing w:after="124"/>
        <w:rPr>
          <w:sz w:val="28"/>
        </w:rPr>
      </w:pPr>
      <w:r w:rsidRPr="00226629">
        <w:rPr>
          <w:b/>
          <w:bCs/>
          <w:sz w:val="28"/>
        </w:rPr>
        <w:t>В познавательной сфере:</w:t>
      </w:r>
    </w:p>
    <w:p w:rsidR="00226629" w:rsidRPr="00226629" w:rsidRDefault="00226629" w:rsidP="00226629">
      <w:pPr>
        <w:numPr>
          <w:ilvl w:val="0"/>
          <w:numId w:val="24"/>
        </w:numPr>
        <w:spacing w:after="124"/>
        <w:rPr>
          <w:sz w:val="28"/>
        </w:rPr>
      </w:pPr>
      <w:r w:rsidRPr="00226629">
        <w:rPr>
          <w:sz w:val="28"/>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226629">
        <w:rPr>
          <w:sz w:val="28"/>
        </w:rPr>
        <w:t>электроотрицательность</w:t>
      </w:r>
      <w:proofErr w:type="spellEnd"/>
      <w:r w:rsidRPr="00226629">
        <w:rPr>
          <w:sz w:val="28"/>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226629" w:rsidRPr="00226629" w:rsidRDefault="00226629" w:rsidP="00226629">
      <w:pPr>
        <w:numPr>
          <w:ilvl w:val="0"/>
          <w:numId w:val="24"/>
        </w:numPr>
        <w:spacing w:after="124"/>
        <w:rPr>
          <w:sz w:val="28"/>
        </w:rPr>
      </w:pPr>
      <w:proofErr w:type="gramStart"/>
      <w:r w:rsidRPr="00226629">
        <w:rPr>
          <w:sz w:val="28"/>
        </w:rPr>
        <w:t>описать</w:t>
      </w:r>
      <w:proofErr w:type="gramEnd"/>
      <w:r w:rsidRPr="00226629">
        <w:rPr>
          <w:sz w:val="28"/>
        </w:rPr>
        <w:t xml:space="preserve"> демонстрационные и самостоятельно проведенные химические эксперименты;</w:t>
      </w:r>
    </w:p>
    <w:p w:rsidR="00226629" w:rsidRPr="00226629" w:rsidRDefault="00226629" w:rsidP="00226629">
      <w:pPr>
        <w:numPr>
          <w:ilvl w:val="0"/>
          <w:numId w:val="24"/>
        </w:numPr>
        <w:spacing w:after="124"/>
        <w:rPr>
          <w:sz w:val="28"/>
        </w:rPr>
      </w:pPr>
      <w:proofErr w:type="gramStart"/>
      <w:r w:rsidRPr="00226629">
        <w:rPr>
          <w:sz w:val="28"/>
        </w:rPr>
        <w:t>описывать</w:t>
      </w:r>
      <w:proofErr w:type="gramEnd"/>
      <w:r w:rsidRPr="00226629">
        <w:rPr>
          <w:sz w:val="28"/>
        </w:rPr>
        <w:t xml:space="preserve"> и различать изученные классы неорганических соединений, простые и сложные вещества, химические реакции;</w:t>
      </w:r>
    </w:p>
    <w:p w:rsidR="00226629" w:rsidRPr="00226629" w:rsidRDefault="00226629" w:rsidP="00226629">
      <w:pPr>
        <w:numPr>
          <w:ilvl w:val="0"/>
          <w:numId w:val="24"/>
        </w:numPr>
        <w:spacing w:after="124"/>
        <w:rPr>
          <w:sz w:val="28"/>
        </w:rPr>
      </w:pPr>
      <w:proofErr w:type="gramStart"/>
      <w:r w:rsidRPr="00226629">
        <w:rPr>
          <w:sz w:val="28"/>
        </w:rPr>
        <w:t>классифицировать</w:t>
      </w:r>
      <w:proofErr w:type="gramEnd"/>
      <w:r w:rsidRPr="00226629">
        <w:rPr>
          <w:sz w:val="28"/>
        </w:rPr>
        <w:t xml:space="preserve"> изученные объекты и явления;</w:t>
      </w:r>
    </w:p>
    <w:p w:rsidR="00226629" w:rsidRPr="00226629" w:rsidRDefault="00226629" w:rsidP="00226629">
      <w:pPr>
        <w:numPr>
          <w:ilvl w:val="0"/>
          <w:numId w:val="24"/>
        </w:numPr>
        <w:spacing w:after="124"/>
        <w:rPr>
          <w:sz w:val="28"/>
        </w:rPr>
      </w:pPr>
      <w:proofErr w:type="gramStart"/>
      <w:r w:rsidRPr="00226629">
        <w:rPr>
          <w:sz w:val="28"/>
        </w:rPr>
        <w:t>делать</w:t>
      </w:r>
      <w:proofErr w:type="gramEnd"/>
      <w:r w:rsidRPr="00226629">
        <w:rPr>
          <w:sz w:val="28"/>
        </w:rPr>
        <w:t xml:space="preserve">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226629" w:rsidRPr="00226629" w:rsidRDefault="00226629" w:rsidP="00226629">
      <w:pPr>
        <w:numPr>
          <w:ilvl w:val="0"/>
          <w:numId w:val="24"/>
        </w:numPr>
        <w:spacing w:after="124"/>
        <w:rPr>
          <w:sz w:val="28"/>
        </w:rPr>
      </w:pPr>
      <w:proofErr w:type="gramStart"/>
      <w:r w:rsidRPr="00226629">
        <w:rPr>
          <w:sz w:val="28"/>
        </w:rPr>
        <w:t>структурировать</w:t>
      </w:r>
      <w:proofErr w:type="gramEnd"/>
      <w:r w:rsidRPr="00226629">
        <w:rPr>
          <w:sz w:val="28"/>
        </w:rPr>
        <w:t xml:space="preserve"> изученный материал и химическую информацию, полученную из других источников;</w:t>
      </w:r>
    </w:p>
    <w:p w:rsidR="00226629" w:rsidRPr="00226629" w:rsidRDefault="00226629" w:rsidP="00226629">
      <w:pPr>
        <w:numPr>
          <w:ilvl w:val="0"/>
          <w:numId w:val="24"/>
        </w:numPr>
        <w:spacing w:after="124"/>
        <w:rPr>
          <w:sz w:val="28"/>
        </w:rPr>
      </w:pPr>
      <w:proofErr w:type="gramStart"/>
      <w:r w:rsidRPr="00226629">
        <w:rPr>
          <w:sz w:val="28"/>
        </w:rPr>
        <w:lastRenderedPageBreak/>
        <w:t>моделировать</w:t>
      </w:r>
      <w:proofErr w:type="gramEnd"/>
      <w:r w:rsidRPr="00226629">
        <w:rPr>
          <w:sz w:val="28"/>
        </w:rPr>
        <w:t xml:space="preserve"> строение атомов элементов 1-3 периодов, строение простых молекул;</w:t>
      </w:r>
    </w:p>
    <w:p w:rsidR="00226629" w:rsidRPr="00226629" w:rsidRDefault="00226629" w:rsidP="00226629">
      <w:pPr>
        <w:pStyle w:val="a4"/>
        <w:numPr>
          <w:ilvl w:val="0"/>
          <w:numId w:val="28"/>
        </w:numPr>
        <w:spacing w:after="124"/>
        <w:rPr>
          <w:sz w:val="28"/>
        </w:rPr>
      </w:pPr>
      <w:r w:rsidRPr="00226629">
        <w:rPr>
          <w:b/>
          <w:bCs/>
          <w:sz w:val="28"/>
        </w:rPr>
        <w:t>В</w:t>
      </w:r>
      <w:r>
        <w:rPr>
          <w:b/>
          <w:bCs/>
          <w:sz w:val="28"/>
        </w:rPr>
        <w:t xml:space="preserve"> </w:t>
      </w:r>
      <w:r w:rsidRPr="00226629">
        <w:rPr>
          <w:b/>
          <w:bCs/>
          <w:sz w:val="28"/>
        </w:rPr>
        <w:t>ценностно – ориентационной сфере:</w:t>
      </w:r>
    </w:p>
    <w:p w:rsidR="00226629" w:rsidRPr="00226629" w:rsidRDefault="001A3F2A" w:rsidP="00226629">
      <w:pPr>
        <w:numPr>
          <w:ilvl w:val="0"/>
          <w:numId w:val="25"/>
        </w:numPr>
        <w:spacing w:after="124"/>
        <w:rPr>
          <w:sz w:val="28"/>
        </w:rPr>
      </w:pPr>
      <w:proofErr w:type="gramStart"/>
      <w:r>
        <w:rPr>
          <w:sz w:val="28"/>
        </w:rPr>
        <w:t>анализировать</w:t>
      </w:r>
      <w:proofErr w:type="gramEnd"/>
      <w:r>
        <w:rPr>
          <w:sz w:val="28"/>
        </w:rPr>
        <w:t xml:space="preserve"> </w:t>
      </w:r>
      <w:r w:rsidR="00226629" w:rsidRPr="00226629">
        <w:rPr>
          <w:sz w:val="28"/>
        </w:rPr>
        <w:t>и оценивать последствия для окружающей среды бытовой и производственной деятельности человека, связанной с переработкой веществ;</w:t>
      </w:r>
    </w:p>
    <w:p w:rsidR="00226629" w:rsidRPr="00226629" w:rsidRDefault="00226629" w:rsidP="00226629">
      <w:pPr>
        <w:spacing w:after="124"/>
        <w:ind w:left="-15" w:firstLine="0"/>
        <w:rPr>
          <w:sz w:val="28"/>
        </w:rPr>
      </w:pPr>
      <w:r w:rsidRPr="00226629">
        <w:rPr>
          <w:b/>
          <w:bCs/>
          <w:sz w:val="28"/>
        </w:rPr>
        <w:t>3. В трудовой сфере:</w:t>
      </w:r>
    </w:p>
    <w:p w:rsidR="00226629" w:rsidRPr="00226629" w:rsidRDefault="00226629" w:rsidP="00226629">
      <w:pPr>
        <w:numPr>
          <w:ilvl w:val="0"/>
          <w:numId w:val="26"/>
        </w:numPr>
        <w:spacing w:after="124"/>
        <w:rPr>
          <w:sz w:val="28"/>
        </w:rPr>
      </w:pPr>
      <w:proofErr w:type="gramStart"/>
      <w:r w:rsidRPr="00226629">
        <w:rPr>
          <w:sz w:val="28"/>
        </w:rPr>
        <w:t>проводить</w:t>
      </w:r>
      <w:proofErr w:type="gramEnd"/>
      <w:r w:rsidRPr="00226629">
        <w:rPr>
          <w:sz w:val="28"/>
        </w:rPr>
        <w:t xml:space="preserve"> химический эксперимент;</w:t>
      </w:r>
    </w:p>
    <w:p w:rsidR="00226629" w:rsidRPr="00226629" w:rsidRDefault="00226629" w:rsidP="00226629">
      <w:pPr>
        <w:spacing w:after="124"/>
        <w:ind w:left="-15" w:firstLine="0"/>
        <w:rPr>
          <w:sz w:val="28"/>
        </w:rPr>
      </w:pPr>
      <w:r w:rsidRPr="00226629">
        <w:rPr>
          <w:b/>
          <w:bCs/>
          <w:sz w:val="28"/>
        </w:rPr>
        <w:t>4. В сфере безопасности жизнедеятельности:</w:t>
      </w:r>
    </w:p>
    <w:p w:rsidR="007D3A0E" w:rsidRPr="00226629" w:rsidRDefault="00226629" w:rsidP="00226629">
      <w:pPr>
        <w:numPr>
          <w:ilvl w:val="0"/>
          <w:numId w:val="27"/>
        </w:numPr>
        <w:spacing w:after="124"/>
        <w:rPr>
          <w:sz w:val="28"/>
        </w:rPr>
      </w:pPr>
      <w:proofErr w:type="gramStart"/>
      <w:r w:rsidRPr="00226629">
        <w:rPr>
          <w:sz w:val="28"/>
        </w:rPr>
        <w:t>оказывать</w:t>
      </w:r>
      <w:proofErr w:type="gramEnd"/>
      <w:r w:rsidRPr="00226629">
        <w:rPr>
          <w:sz w:val="28"/>
        </w:rPr>
        <w:t xml:space="preserve"> первую помощь при отравлениях, ожогах и других травмах, связанных с веществами и лабораторным оборудованием.</w:t>
      </w:r>
    </w:p>
    <w:p w:rsidR="001571DC" w:rsidRPr="00502EF0" w:rsidRDefault="00502EF0" w:rsidP="00502EF0">
      <w:pPr>
        <w:ind w:firstLine="0"/>
        <w:rPr>
          <w:sz w:val="28"/>
        </w:rPr>
      </w:pPr>
      <w:r w:rsidRPr="00CE74F8">
        <w:rPr>
          <w:b/>
          <w:sz w:val="28"/>
        </w:rPr>
        <w:t>Используемые педагогические технологии:</w:t>
      </w:r>
      <w:r w:rsidRPr="00502EF0">
        <w:rPr>
          <w:sz w:val="28"/>
        </w:rPr>
        <w:t xml:space="preserve"> ИКТ, здоровьесберегающая, пр</w:t>
      </w:r>
      <w:r w:rsidR="00CE74F8">
        <w:rPr>
          <w:sz w:val="28"/>
        </w:rPr>
        <w:t>оектная, игровая, исследователь</w:t>
      </w:r>
      <w:r w:rsidRPr="00502EF0">
        <w:rPr>
          <w:sz w:val="28"/>
        </w:rPr>
        <w:t>ская, проблемная,</w:t>
      </w:r>
      <w:r w:rsidR="00CE74F8">
        <w:rPr>
          <w:sz w:val="28"/>
        </w:rPr>
        <w:t xml:space="preserve"> группового обучения, программи</w:t>
      </w:r>
      <w:r w:rsidRPr="00502EF0">
        <w:rPr>
          <w:sz w:val="28"/>
        </w:rPr>
        <w:t>рованного обучения, музейная педагогика, тестового контроля.</w:t>
      </w:r>
    </w:p>
    <w:p w:rsidR="001571DC" w:rsidRDefault="001571DC" w:rsidP="001571DC">
      <w:pPr>
        <w:pStyle w:val="a4"/>
        <w:rPr>
          <w:b/>
          <w:sz w:val="28"/>
        </w:rPr>
      </w:pPr>
    </w:p>
    <w:p w:rsidR="001571DC" w:rsidRDefault="001571DC" w:rsidP="001571DC">
      <w:pPr>
        <w:pStyle w:val="a4"/>
        <w:rPr>
          <w:b/>
          <w:sz w:val="28"/>
        </w:rPr>
      </w:pPr>
    </w:p>
    <w:p w:rsidR="001571DC" w:rsidRDefault="001571DC" w:rsidP="001571DC">
      <w:pPr>
        <w:pStyle w:val="a4"/>
        <w:rPr>
          <w:b/>
          <w:sz w:val="28"/>
        </w:rPr>
      </w:pPr>
    </w:p>
    <w:p w:rsidR="001571DC" w:rsidRDefault="001571DC" w:rsidP="001571DC">
      <w:pPr>
        <w:pStyle w:val="a4"/>
        <w:rPr>
          <w:b/>
          <w:sz w:val="28"/>
        </w:rPr>
      </w:pPr>
    </w:p>
    <w:p w:rsidR="001571DC" w:rsidRDefault="001571DC" w:rsidP="001571DC">
      <w:pPr>
        <w:pStyle w:val="a4"/>
        <w:rPr>
          <w:b/>
          <w:sz w:val="28"/>
        </w:rPr>
      </w:pPr>
    </w:p>
    <w:p w:rsidR="001571DC" w:rsidRDefault="001571DC" w:rsidP="001571DC">
      <w:pPr>
        <w:pStyle w:val="a4"/>
        <w:rPr>
          <w:b/>
          <w:sz w:val="28"/>
        </w:rPr>
      </w:pPr>
    </w:p>
    <w:p w:rsidR="001571DC" w:rsidRPr="00502EF0" w:rsidRDefault="001571DC" w:rsidP="00A54F39">
      <w:pPr>
        <w:ind w:firstLine="0"/>
        <w:rPr>
          <w:b/>
          <w:sz w:val="28"/>
        </w:rPr>
      </w:pPr>
    </w:p>
    <w:p w:rsidR="00070125" w:rsidRPr="00B07201" w:rsidRDefault="00070125" w:rsidP="00B07201">
      <w:pPr>
        <w:ind w:firstLine="0"/>
        <w:rPr>
          <w:b/>
          <w:sz w:val="28"/>
        </w:rPr>
        <w:sectPr w:rsidR="00070125" w:rsidRPr="00B07201" w:rsidSect="00070125">
          <w:pgSz w:w="11906" w:h="16838"/>
          <w:pgMar w:top="1134" w:right="850" w:bottom="1134" w:left="1701" w:header="708" w:footer="708" w:gutter="0"/>
          <w:cols w:space="708"/>
          <w:docGrid w:linePitch="360"/>
        </w:sectPr>
      </w:pPr>
    </w:p>
    <w:p w:rsidR="00070125" w:rsidRDefault="00611505" w:rsidP="00803035">
      <w:pPr>
        <w:pStyle w:val="a4"/>
        <w:numPr>
          <w:ilvl w:val="0"/>
          <w:numId w:val="1"/>
        </w:numPr>
        <w:rPr>
          <w:b/>
          <w:sz w:val="28"/>
        </w:rPr>
      </w:pPr>
      <w:r>
        <w:rPr>
          <w:b/>
          <w:sz w:val="28"/>
        </w:rPr>
        <w:lastRenderedPageBreak/>
        <w:t>Планирование изучения учебного предмета (курса)</w:t>
      </w:r>
    </w:p>
    <w:p w:rsidR="00611505" w:rsidRPr="00611505" w:rsidRDefault="00611505" w:rsidP="00611505">
      <w:pPr>
        <w:ind w:left="360"/>
        <w:rPr>
          <w:b/>
          <w:sz w:val="28"/>
        </w:rPr>
      </w:pPr>
    </w:p>
    <w:p w:rsidR="00070125" w:rsidRDefault="00A90529" w:rsidP="00803035">
      <w:pPr>
        <w:pStyle w:val="a4"/>
        <w:numPr>
          <w:ilvl w:val="1"/>
          <w:numId w:val="1"/>
        </w:numPr>
        <w:rPr>
          <w:b/>
          <w:sz w:val="28"/>
        </w:rPr>
      </w:pPr>
      <w:r>
        <w:rPr>
          <w:b/>
          <w:sz w:val="28"/>
        </w:rPr>
        <w:t>Календарно-тематическое планирование</w:t>
      </w:r>
    </w:p>
    <w:p w:rsidR="00A90529" w:rsidRDefault="00A90529" w:rsidP="00B07201">
      <w:pPr>
        <w:ind w:firstLine="0"/>
        <w:rPr>
          <w:b/>
          <w:sz w:val="28"/>
        </w:rPr>
      </w:pPr>
    </w:p>
    <w:tbl>
      <w:tblPr>
        <w:tblStyle w:val="a3"/>
        <w:tblW w:w="15641" w:type="dxa"/>
        <w:tblInd w:w="-572" w:type="dxa"/>
        <w:tblLayout w:type="fixed"/>
        <w:tblLook w:val="04A0" w:firstRow="1" w:lastRow="0" w:firstColumn="1" w:lastColumn="0" w:noHBand="0" w:noVBand="1"/>
      </w:tblPr>
      <w:tblGrid>
        <w:gridCol w:w="598"/>
        <w:gridCol w:w="2269"/>
        <w:gridCol w:w="961"/>
        <w:gridCol w:w="1842"/>
        <w:gridCol w:w="2694"/>
        <w:gridCol w:w="2006"/>
        <w:gridCol w:w="3664"/>
        <w:gridCol w:w="1607"/>
      </w:tblGrid>
      <w:tr w:rsidR="003B6E22" w:rsidRPr="00027475" w:rsidTr="00A15333">
        <w:tc>
          <w:tcPr>
            <w:tcW w:w="598" w:type="dxa"/>
          </w:tcPr>
          <w:p w:rsidR="00A90529" w:rsidRPr="00027475" w:rsidRDefault="00A90529" w:rsidP="00CC19E0">
            <w:pPr>
              <w:spacing w:line="276" w:lineRule="auto"/>
              <w:ind w:firstLine="0"/>
              <w:jc w:val="center"/>
              <w:rPr>
                <w:b/>
              </w:rPr>
            </w:pPr>
            <w:r w:rsidRPr="00027475">
              <w:rPr>
                <w:b/>
              </w:rPr>
              <w:t>№ п/п</w:t>
            </w:r>
          </w:p>
        </w:tc>
        <w:tc>
          <w:tcPr>
            <w:tcW w:w="2269" w:type="dxa"/>
          </w:tcPr>
          <w:p w:rsidR="00A90529" w:rsidRPr="00027475" w:rsidRDefault="00A90529" w:rsidP="00CC19E0">
            <w:pPr>
              <w:spacing w:line="276" w:lineRule="auto"/>
              <w:ind w:firstLine="0"/>
              <w:jc w:val="center"/>
              <w:rPr>
                <w:b/>
              </w:rPr>
            </w:pPr>
            <w:r w:rsidRPr="00027475">
              <w:rPr>
                <w:b/>
              </w:rPr>
              <w:t>Учебное занятие (тема)</w:t>
            </w:r>
          </w:p>
        </w:tc>
        <w:tc>
          <w:tcPr>
            <w:tcW w:w="961" w:type="dxa"/>
          </w:tcPr>
          <w:p w:rsidR="00A90529" w:rsidRPr="00027475" w:rsidRDefault="00A90529" w:rsidP="00CC19E0">
            <w:pPr>
              <w:spacing w:line="276" w:lineRule="auto"/>
              <w:ind w:firstLine="0"/>
              <w:jc w:val="center"/>
              <w:rPr>
                <w:b/>
              </w:rPr>
            </w:pPr>
            <w:r w:rsidRPr="00027475">
              <w:rPr>
                <w:b/>
              </w:rPr>
              <w:t>Дата проведения</w:t>
            </w:r>
          </w:p>
        </w:tc>
        <w:tc>
          <w:tcPr>
            <w:tcW w:w="1842" w:type="dxa"/>
          </w:tcPr>
          <w:p w:rsidR="00A90529" w:rsidRPr="00027475" w:rsidRDefault="00A90529" w:rsidP="00CC19E0">
            <w:pPr>
              <w:spacing w:line="276" w:lineRule="auto"/>
              <w:ind w:firstLine="0"/>
              <w:jc w:val="center"/>
              <w:rPr>
                <w:b/>
              </w:rPr>
            </w:pPr>
            <w:r w:rsidRPr="00027475">
              <w:rPr>
                <w:b/>
              </w:rPr>
              <w:t xml:space="preserve">Тип </w:t>
            </w:r>
            <w:r w:rsidR="0075676B" w:rsidRPr="00027475">
              <w:rPr>
                <w:b/>
              </w:rPr>
              <w:t xml:space="preserve">и вид </w:t>
            </w:r>
            <w:r w:rsidRPr="00027475">
              <w:rPr>
                <w:b/>
              </w:rPr>
              <w:t>учебного занятия</w:t>
            </w:r>
          </w:p>
        </w:tc>
        <w:tc>
          <w:tcPr>
            <w:tcW w:w="2694" w:type="dxa"/>
          </w:tcPr>
          <w:p w:rsidR="00A90529" w:rsidRPr="00027475" w:rsidRDefault="00A90529" w:rsidP="00CC19E0">
            <w:pPr>
              <w:spacing w:line="276" w:lineRule="auto"/>
              <w:ind w:firstLine="0"/>
              <w:jc w:val="center"/>
              <w:rPr>
                <w:b/>
              </w:rPr>
            </w:pPr>
            <w:r w:rsidRPr="00027475">
              <w:rPr>
                <w:b/>
              </w:rPr>
              <w:t>Характеристика основных видов учебной деятельности обучающихся</w:t>
            </w:r>
          </w:p>
        </w:tc>
        <w:tc>
          <w:tcPr>
            <w:tcW w:w="2006" w:type="dxa"/>
          </w:tcPr>
          <w:p w:rsidR="00A90529" w:rsidRPr="00027475" w:rsidRDefault="00A90529" w:rsidP="00CC19E0">
            <w:pPr>
              <w:spacing w:line="276" w:lineRule="auto"/>
              <w:ind w:firstLine="0"/>
              <w:jc w:val="center"/>
              <w:rPr>
                <w:b/>
              </w:rPr>
            </w:pPr>
            <w:r w:rsidRPr="00027475">
              <w:rPr>
                <w:b/>
              </w:rPr>
              <w:t>Формы контроля</w:t>
            </w:r>
          </w:p>
        </w:tc>
        <w:tc>
          <w:tcPr>
            <w:tcW w:w="3664" w:type="dxa"/>
          </w:tcPr>
          <w:p w:rsidR="00A90529" w:rsidRPr="00027475" w:rsidRDefault="00A90529" w:rsidP="00CC19E0">
            <w:pPr>
              <w:spacing w:line="276" w:lineRule="auto"/>
              <w:ind w:firstLine="0"/>
              <w:jc w:val="center"/>
              <w:rPr>
                <w:b/>
              </w:rPr>
            </w:pPr>
            <w:r w:rsidRPr="00027475">
              <w:rPr>
                <w:b/>
              </w:rPr>
              <w:t>Достижение планируемых результатов, проверяемых в ходе контроля</w:t>
            </w:r>
          </w:p>
        </w:tc>
        <w:tc>
          <w:tcPr>
            <w:tcW w:w="1607" w:type="dxa"/>
          </w:tcPr>
          <w:p w:rsidR="00A90529" w:rsidRPr="00027475" w:rsidRDefault="00A90529" w:rsidP="00CC19E0">
            <w:pPr>
              <w:spacing w:line="276" w:lineRule="auto"/>
              <w:ind w:firstLine="0"/>
              <w:jc w:val="center"/>
              <w:rPr>
                <w:b/>
              </w:rPr>
            </w:pPr>
            <w:r w:rsidRPr="00027475">
              <w:rPr>
                <w:b/>
              </w:rPr>
              <w:t>Примечания</w:t>
            </w:r>
          </w:p>
        </w:tc>
      </w:tr>
      <w:tr w:rsidR="00AF616D" w:rsidRPr="00027475" w:rsidTr="00A15333">
        <w:tc>
          <w:tcPr>
            <w:tcW w:w="598" w:type="dxa"/>
          </w:tcPr>
          <w:p w:rsidR="00AF616D" w:rsidRPr="00027475" w:rsidRDefault="00AF616D" w:rsidP="00AF616D">
            <w:pPr>
              <w:widowControl w:val="0"/>
              <w:spacing w:line="276" w:lineRule="auto"/>
              <w:ind w:firstLine="0"/>
              <w:jc w:val="left"/>
            </w:pPr>
            <w:r w:rsidRPr="00027475">
              <w:rPr>
                <w:lang w:val="en-US"/>
              </w:rPr>
              <w:t>1</w:t>
            </w:r>
            <w:r w:rsidRPr="00027475">
              <w:t>.</w:t>
            </w:r>
          </w:p>
        </w:tc>
        <w:tc>
          <w:tcPr>
            <w:tcW w:w="2269" w:type="dxa"/>
          </w:tcPr>
          <w:p w:rsidR="00AF616D" w:rsidRPr="00027475" w:rsidRDefault="00AF616D" w:rsidP="00AF616D">
            <w:pPr>
              <w:widowControl w:val="0"/>
              <w:ind w:firstLine="0"/>
              <w:jc w:val="left"/>
              <w:rPr>
                <w:b/>
              </w:rPr>
            </w:pPr>
            <w:r w:rsidRPr="00027475">
              <w:rPr>
                <w:b/>
              </w:rPr>
              <w:t>Характеристика химического элемента на основании его положения в Периодической системе Д.И. Менделеева</w:t>
            </w:r>
          </w:p>
        </w:tc>
        <w:tc>
          <w:tcPr>
            <w:tcW w:w="961" w:type="dxa"/>
          </w:tcPr>
          <w:p w:rsidR="00AF616D" w:rsidRPr="00027475" w:rsidRDefault="00D27E21" w:rsidP="00D27E21">
            <w:pPr>
              <w:widowControl w:val="0"/>
              <w:spacing w:line="276" w:lineRule="auto"/>
              <w:ind w:firstLine="0"/>
              <w:jc w:val="left"/>
              <w:rPr>
                <w:b/>
              </w:rPr>
            </w:pPr>
            <w:r w:rsidRPr="00027475">
              <w:rPr>
                <w:b/>
              </w:rPr>
              <w:t>01.09</w:t>
            </w:r>
          </w:p>
        </w:tc>
        <w:tc>
          <w:tcPr>
            <w:tcW w:w="1842" w:type="dxa"/>
          </w:tcPr>
          <w:p w:rsidR="00AF616D" w:rsidRPr="00027475" w:rsidRDefault="00AF616D" w:rsidP="00AF616D">
            <w:pPr>
              <w:widowControl w:val="0"/>
              <w:autoSpaceDE w:val="0"/>
              <w:autoSpaceDN w:val="0"/>
              <w:adjustRightInd w:val="0"/>
              <w:ind w:firstLine="0"/>
              <w:rPr>
                <w:rFonts w:eastAsia="Newton-Regular"/>
                <w:b/>
                <w:lang w:eastAsia="en-US"/>
              </w:rPr>
            </w:pPr>
            <w:r w:rsidRPr="00027475">
              <w:rPr>
                <w:rFonts w:eastAsia="Newton-Regular"/>
                <w:b/>
                <w:lang w:eastAsia="en-US"/>
              </w:rPr>
              <w:t>Первичный</w:t>
            </w:r>
          </w:p>
        </w:tc>
        <w:tc>
          <w:tcPr>
            <w:tcW w:w="2694" w:type="dxa"/>
          </w:tcPr>
          <w:p w:rsidR="00AF616D" w:rsidRPr="00027475" w:rsidRDefault="00AF616D" w:rsidP="00AF616D">
            <w:pPr>
              <w:widowControl w:val="0"/>
              <w:ind w:firstLine="0"/>
            </w:pPr>
            <w:r w:rsidRPr="00027475">
              <w:t>Фронтальная, индивидуальная. Работа в тетради, у доски.</w:t>
            </w:r>
          </w:p>
        </w:tc>
        <w:tc>
          <w:tcPr>
            <w:tcW w:w="2006" w:type="dxa"/>
          </w:tcPr>
          <w:p w:rsidR="00AF616D" w:rsidRPr="00027475" w:rsidRDefault="00AF616D" w:rsidP="00AF616D">
            <w:pPr>
              <w:ind w:firstLine="0"/>
            </w:pPr>
            <w:r w:rsidRPr="00027475">
              <w:t>Самостоятельная работа.</w:t>
            </w:r>
          </w:p>
          <w:p w:rsidR="00AF616D" w:rsidRPr="00027475" w:rsidRDefault="00AF616D" w:rsidP="00AF616D">
            <w:pPr>
              <w:ind w:firstLine="0"/>
            </w:pPr>
            <w:r w:rsidRPr="00027475">
              <w:t>По учебнику: с.8. №5</w:t>
            </w:r>
          </w:p>
        </w:tc>
        <w:tc>
          <w:tcPr>
            <w:tcW w:w="3664" w:type="dxa"/>
          </w:tcPr>
          <w:p w:rsidR="00AF616D" w:rsidRPr="00027475" w:rsidRDefault="00AF616D" w:rsidP="00AF616D">
            <w:pPr>
              <w:ind w:firstLine="0"/>
            </w:pPr>
            <w:r w:rsidRPr="00027475">
              <w:rPr>
                <w:i/>
              </w:rPr>
              <w:t>Знать</w:t>
            </w:r>
            <w:r w:rsidRPr="00027475">
              <w:t xml:space="preserve">: -важнейшие </w:t>
            </w:r>
            <w:proofErr w:type="spellStart"/>
            <w:r w:rsidRPr="00027475">
              <w:t>химич</w:t>
            </w:r>
            <w:proofErr w:type="spellEnd"/>
            <w:proofErr w:type="gramStart"/>
            <w:r w:rsidRPr="00027475">
              <w:t>.</w:t>
            </w:r>
            <w:r w:rsidR="00226629" w:rsidRPr="00027475">
              <w:t xml:space="preserve"> </w:t>
            </w:r>
            <w:r w:rsidRPr="00027475">
              <w:t>понятия</w:t>
            </w:r>
            <w:proofErr w:type="gramEnd"/>
            <w:r w:rsidRPr="00027475">
              <w:t>: химический элемент, атом, основ. Законы-</w:t>
            </w:r>
            <w:proofErr w:type="spellStart"/>
            <w:r w:rsidRPr="00027475">
              <w:t>периодич</w:t>
            </w:r>
            <w:proofErr w:type="spellEnd"/>
            <w:r w:rsidRPr="00027475">
              <w:t>. Закон;</w:t>
            </w:r>
          </w:p>
          <w:p w:rsidR="00AF616D" w:rsidRPr="00027475" w:rsidRDefault="00AF616D" w:rsidP="00AF616D">
            <w:pPr>
              <w:ind w:firstLine="0"/>
            </w:pPr>
            <w:r w:rsidRPr="00027475">
              <w:rPr>
                <w:i/>
              </w:rPr>
              <w:t>Уметь</w:t>
            </w:r>
            <w:r w:rsidRPr="00027475">
              <w:t xml:space="preserve">: -объяснять физический смысл порядкового номера элемента, номеров группы и периода, -объяснять закономерности изменения свойств элементов в группах и периодах, а также свойств их оксидов и гидроксидов, -характеризовать </w:t>
            </w:r>
            <w:proofErr w:type="spellStart"/>
            <w:r w:rsidRPr="00027475">
              <w:t>химич</w:t>
            </w:r>
            <w:proofErr w:type="spellEnd"/>
            <w:r w:rsidRPr="00027475">
              <w:t>. Элемент на основе его положения в ПС и особенностей строения атома</w:t>
            </w:r>
          </w:p>
        </w:tc>
        <w:tc>
          <w:tcPr>
            <w:tcW w:w="1607" w:type="dxa"/>
          </w:tcPr>
          <w:p w:rsidR="00AF616D" w:rsidRPr="00027475" w:rsidRDefault="00AF616D" w:rsidP="00AF616D">
            <w:pPr>
              <w:widowControl w:val="0"/>
              <w:spacing w:line="276" w:lineRule="auto"/>
              <w:jc w:val="left"/>
              <w:rPr>
                <w:b/>
              </w:rPr>
            </w:pPr>
          </w:p>
        </w:tc>
      </w:tr>
      <w:tr w:rsidR="00AF616D" w:rsidRPr="00027475" w:rsidTr="00A15333">
        <w:tc>
          <w:tcPr>
            <w:tcW w:w="598" w:type="dxa"/>
          </w:tcPr>
          <w:p w:rsidR="00AF616D" w:rsidRPr="00027475" w:rsidRDefault="00AF616D" w:rsidP="00AF616D">
            <w:pPr>
              <w:ind w:firstLine="0"/>
            </w:pPr>
            <w:r w:rsidRPr="00027475">
              <w:t>2.</w:t>
            </w:r>
          </w:p>
        </w:tc>
        <w:tc>
          <w:tcPr>
            <w:tcW w:w="2269" w:type="dxa"/>
          </w:tcPr>
          <w:p w:rsidR="00AF616D" w:rsidRPr="00027475" w:rsidRDefault="00AF616D" w:rsidP="00AF616D">
            <w:pPr>
              <w:widowControl w:val="0"/>
              <w:ind w:firstLine="0"/>
              <w:jc w:val="left"/>
              <w:rPr>
                <w:b/>
              </w:rPr>
            </w:pPr>
            <w:r w:rsidRPr="00027475">
              <w:rPr>
                <w:b/>
              </w:rPr>
              <w:t>Характеристика химического элемента на основании его положения в Периодической системе Д.И. Менделеева</w:t>
            </w:r>
          </w:p>
        </w:tc>
        <w:tc>
          <w:tcPr>
            <w:tcW w:w="961" w:type="dxa"/>
          </w:tcPr>
          <w:p w:rsidR="00AF616D" w:rsidRPr="00027475" w:rsidRDefault="00D27E21" w:rsidP="00D27E21">
            <w:pPr>
              <w:ind w:firstLine="0"/>
              <w:rPr>
                <w:b/>
              </w:rPr>
            </w:pPr>
            <w:r w:rsidRPr="00027475">
              <w:rPr>
                <w:b/>
              </w:rPr>
              <w:t>05.09</w:t>
            </w:r>
          </w:p>
        </w:tc>
        <w:tc>
          <w:tcPr>
            <w:tcW w:w="1842" w:type="dxa"/>
          </w:tcPr>
          <w:p w:rsidR="00AF616D" w:rsidRPr="00027475" w:rsidRDefault="00AF616D" w:rsidP="00AF616D">
            <w:pPr>
              <w:ind w:firstLine="0"/>
              <w:rPr>
                <w:b/>
              </w:rPr>
            </w:pPr>
            <w:r w:rsidRPr="00027475">
              <w:rPr>
                <w:b/>
              </w:rPr>
              <w:t>Комбинированный</w:t>
            </w:r>
          </w:p>
        </w:tc>
        <w:tc>
          <w:tcPr>
            <w:tcW w:w="2694" w:type="dxa"/>
          </w:tcPr>
          <w:p w:rsidR="00AF616D" w:rsidRPr="00027475" w:rsidRDefault="00AF616D" w:rsidP="00AF616D">
            <w:pPr>
              <w:ind w:firstLine="0"/>
            </w:pPr>
            <w:r w:rsidRPr="00027475">
              <w:t>Фронтальная, индивидуальная. Работа в тетради, у доски.</w:t>
            </w:r>
          </w:p>
        </w:tc>
        <w:tc>
          <w:tcPr>
            <w:tcW w:w="2006" w:type="dxa"/>
          </w:tcPr>
          <w:p w:rsidR="00AF616D" w:rsidRPr="00027475" w:rsidRDefault="00AF616D" w:rsidP="00AF616D">
            <w:pPr>
              <w:ind w:firstLine="0"/>
            </w:pPr>
            <w:r w:rsidRPr="00027475">
              <w:t>Самостоятельная работа</w:t>
            </w:r>
          </w:p>
        </w:tc>
        <w:tc>
          <w:tcPr>
            <w:tcW w:w="3664" w:type="dxa"/>
          </w:tcPr>
          <w:p w:rsidR="00AF616D" w:rsidRPr="00027475" w:rsidRDefault="00AF616D" w:rsidP="00AF616D">
            <w:pPr>
              <w:rPr>
                <w:b/>
              </w:rPr>
            </w:pPr>
            <w:r w:rsidRPr="00027475">
              <w:rPr>
                <w:b/>
              </w:rPr>
              <w:t>Знать/понимать:</w:t>
            </w:r>
          </w:p>
          <w:p w:rsidR="00AF616D" w:rsidRPr="00027475" w:rsidRDefault="00AF616D" w:rsidP="00226629">
            <w:pPr>
              <w:numPr>
                <w:ilvl w:val="0"/>
                <w:numId w:val="21"/>
              </w:numPr>
              <w:tabs>
                <w:tab w:val="num" w:pos="432"/>
              </w:tabs>
              <w:ind w:left="432"/>
              <w:rPr>
                <w:b/>
                <w:i/>
              </w:rPr>
            </w:pPr>
            <w:proofErr w:type="gramStart"/>
            <w:r w:rsidRPr="00027475">
              <w:rPr>
                <w:b/>
                <w:i/>
              </w:rPr>
              <w:t>химические</w:t>
            </w:r>
            <w:proofErr w:type="gramEnd"/>
            <w:r w:rsidRPr="00027475">
              <w:rPr>
                <w:b/>
                <w:i/>
              </w:rPr>
              <w:t xml:space="preserve"> понятия:</w:t>
            </w:r>
            <w:r w:rsidR="00226629" w:rsidRPr="00027475">
              <w:rPr>
                <w:b/>
                <w:i/>
              </w:rPr>
              <w:t xml:space="preserve"> </w:t>
            </w:r>
            <w:r w:rsidRPr="00027475">
              <w:t>вещество, классификация веществ.</w:t>
            </w:r>
          </w:p>
          <w:p w:rsidR="00AF616D" w:rsidRPr="00027475" w:rsidRDefault="00AF616D" w:rsidP="00AF616D">
            <w:pPr>
              <w:rPr>
                <w:b/>
              </w:rPr>
            </w:pPr>
            <w:r w:rsidRPr="00027475">
              <w:rPr>
                <w:b/>
              </w:rPr>
              <w:t>Уметь:</w:t>
            </w:r>
          </w:p>
          <w:p w:rsidR="00AF616D" w:rsidRPr="00027475" w:rsidRDefault="00AF616D" w:rsidP="00226629">
            <w:pPr>
              <w:numPr>
                <w:ilvl w:val="0"/>
                <w:numId w:val="21"/>
              </w:numPr>
              <w:tabs>
                <w:tab w:val="num" w:pos="432"/>
              </w:tabs>
              <w:ind w:left="432"/>
              <w:rPr>
                <w:b/>
              </w:rPr>
            </w:pPr>
            <w:proofErr w:type="gramStart"/>
            <w:r w:rsidRPr="00027475">
              <w:rPr>
                <w:b/>
                <w:i/>
              </w:rPr>
              <w:t>называть</w:t>
            </w:r>
            <w:proofErr w:type="gramEnd"/>
            <w:r w:rsidRPr="00027475">
              <w:rPr>
                <w:b/>
                <w:i/>
              </w:rPr>
              <w:t>:</w:t>
            </w:r>
            <w:r w:rsidR="00226629" w:rsidRPr="00027475">
              <w:rPr>
                <w:b/>
              </w:rPr>
              <w:t xml:space="preserve"> </w:t>
            </w:r>
            <w:r w:rsidRPr="00027475">
              <w:t>соединения изученных классов;</w:t>
            </w:r>
          </w:p>
          <w:p w:rsidR="00AF616D" w:rsidRPr="00027475" w:rsidRDefault="00AF616D" w:rsidP="00226629">
            <w:pPr>
              <w:numPr>
                <w:ilvl w:val="0"/>
                <w:numId w:val="21"/>
              </w:numPr>
              <w:tabs>
                <w:tab w:val="num" w:pos="432"/>
              </w:tabs>
              <w:ind w:left="432"/>
            </w:pPr>
            <w:proofErr w:type="gramStart"/>
            <w:r w:rsidRPr="00027475">
              <w:rPr>
                <w:b/>
                <w:i/>
              </w:rPr>
              <w:t>характеризовать</w:t>
            </w:r>
            <w:proofErr w:type="gramEnd"/>
            <w:r w:rsidRPr="00027475">
              <w:rPr>
                <w:b/>
                <w:i/>
              </w:rPr>
              <w:t>:</w:t>
            </w:r>
            <w:r w:rsidR="00226629" w:rsidRPr="00027475">
              <w:t xml:space="preserve"> </w:t>
            </w:r>
            <w:r w:rsidRPr="00027475">
              <w:t>химические элементы (от водорода до кальция) на основе их по</w:t>
            </w:r>
            <w:r w:rsidRPr="00027475">
              <w:lastRenderedPageBreak/>
              <w:t>ложения в периодической системе Д.И.</w:t>
            </w:r>
            <w:r w:rsidR="00226629" w:rsidRPr="00027475">
              <w:t xml:space="preserve"> </w:t>
            </w:r>
            <w:r w:rsidRPr="00027475">
              <w:t>Менделеева и особенности строения их атомов;</w:t>
            </w:r>
          </w:p>
          <w:p w:rsidR="00AF616D" w:rsidRPr="00027475" w:rsidRDefault="00AF616D" w:rsidP="00226629">
            <w:pPr>
              <w:numPr>
                <w:ilvl w:val="0"/>
                <w:numId w:val="21"/>
              </w:numPr>
              <w:tabs>
                <w:tab w:val="num" w:pos="432"/>
              </w:tabs>
              <w:ind w:left="432"/>
            </w:pPr>
            <w:proofErr w:type="gramStart"/>
            <w:r w:rsidRPr="00027475">
              <w:rPr>
                <w:b/>
                <w:i/>
              </w:rPr>
              <w:t>определять</w:t>
            </w:r>
            <w:proofErr w:type="gramEnd"/>
            <w:r w:rsidRPr="00027475">
              <w:rPr>
                <w:b/>
                <w:i/>
              </w:rPr>
              <w:t>:</w:t>
            </w:r>
            <w:r w:rsidR="00226629" w:rsidRPr="00027475">
              <w:t xml:space="preserve"> </w:t>
            </w:r>
            <w:r w:rsidRPr="00027475">
              <w:t>принадлежность веществ к определённому классу соединений;</w:t>
            </w:r>
          </w:p>
          <w:p w:rsidR="00AF616D" w:rsidRPr="00027475" w:rsidRDefault="00AF616D" w:rsidP="00226629">
            <w:pPr>
              <w:numPr>
                <w:ilvl w:val="0"/>
                <w:numId w:val="21"/>
              </w:numPr>
              <w:tabs>
                <w:tab w:val="num" w:pos="432"/>
              </w:tabs>
              <w:ind w:left="432"/>
            </w:pPr>
            <w:proofErr w:type="gramStart"/>
            <w:r w:rsidRPr="00027475">
              <w:rPr>
                <w:b/>
                <w:i/>
              </w:rPr>
              <w:t>составлять</w:t>
            </w:r>
            <w:proofErr w:type="gramEnd"/>
            <w:r w:rsidRPr="00027475">
              <w:rPr>
                <w:b/>
                <w:i/>
              </w:rPr>
              <w:t>:</w:t>
            </w:r>
            <w:r w:rsidR="00226629" w:rsidRPr="00027475">
              <w:t xml:space="preserve"> </w:t>
            </w:r>
            <w:r w:rsidRPr="00027475">
              <w:t>схемы строения атомов первых 20 элементов пе</w:t>
            </w:r>
            <w:r w:rsidRPr="00027475">
              <w:softHyphen/>
              <w:t>риодической системы Д.И.</w:t>
            </w:r>
            <w:r w:rsidR="00226629" w:rsidRPr="00027475">
              <w:t xml:space="preserve"> </w:t>
            </w:r>
            <w:r w:rsidRPr="00027475">
              <w:t>Менделеева.</w:t>
            </w:r>
          </w:p>
        </w:tc>
        <w:tc>
          <w:tcPr>
            <w:tcW w:w="1607" w:type="dxa"/>
          </w:tcPr>
          <w:p w:rsidR="00AF616D" w:rsidRPr="00027475" w:rsidRDefault="00AF616D" w:rsidP="00AF616D">
            <w:pPr>
              <w:rPr>
                <w:b/>
              </w:rPr>
            </w:pPr>
          </w:p>
        </w:tc>
      </w:tr>
      <w:tr w:rsidR="00A1710D" w:rsidRPr="00027475" w:rsidTr="00A15333">
        <w:tc>
          <w:tcPr>
            <w:tcW w:w="598" w:type="dxa"/>
          </w:tcPr>
          <w:p w:rsidR="00A1710D" w:rsidRPr="00027475" w:rsidRDefault="00A1710D" w:rsidP="00A1710D">
            <w:pPr>
              <w:ind w:firstLine="0"/>
            </w:pPr>
            <w:r w:rsidRPr="00027475">
              <w:lastRenderedPageBreak/>
              <w:t>3.</w:t>
            </w:r>
          </w:p>
        </w:tc>
        <w:tc>
          <w:tcPr>
            <w:tcW w:w="2269" w:type="dxa"/>
          </w:tcPr>
          <w:p w:rsidR="00A1710D" w:rsidRPr="00027475" w:rsidRDefault="00A1710D" w:rsidP="00A1710D">
            <w:pPr>
              <w:ind w:firstLine="0"/>
              <w:rPr>
                <w:b/>
              </w:rPr>
            </w:pPr>
            <w:r w:rsidRPr="00027475">
              <w:rPr>
                <w:b/>
              </w:rPr>
              <w:t>Характеристика химического элемента по кислотно-основным свойствам. Амфотерные оксиды и гидроксиды.</w:t>
            </w:r>
          </w:p>
        </w:tc>
        <w:tc>
          <w:tcPr>
            <w:tcW w:w="961" w:type="dxa"/>
          </w:tcPr>
          <w:p w:rsidR="00A1710D" w:rsidRPr="00027475" w:rsidRDefault="00D27E21" w:rsidP="00D27E21">
            <w:pPr>
              <w:ind w:firstLine="0"/>
              <w:rPr>
                <w:b/>
              </w:rPr>
            </w:pPr>
            <w:r w:rsidRPr="00027475">
              <w:rPr>
                <w:b/>
              </w:rPr>
              <w:t>08.09</w:t>
            </w:r>
          </w:p>
        </w:tc>
        <w:tc>
          <w:tcPr>
            <w:tcW w:w="1842" w:type="dxa"/>
          </w:tcPr>
          <w:p w:rsidR="00A1710D" w:rsidRPr="00027475" w:rsidRDefault="00A1710D" w:rsidP="00A1710D">
            <w:pPr>
              <w:ind w:firstLine="0"/>
              <w:rPr>
                <w:b/>
              </w:rPr>
            </w:pPr>
            <w:r w:rsidRPr="00027475">
              <w:rPr>
                <w:b/>
              </w:rPr>
              <w:t>Комбинированный</w:t>
            </w:r>
          </w:p>
        </w:tc>
        <w:tc>
          <w:tcPr>
            <w:tcW w:w="2694" w:type="dxa"/>
          </w:tcPr>
          <w:p w:rsidR="00A1710D" w:rsidRPr="00027475" w:rsidRDefault="00A1710D" w:rsidP="00A1710D">
            <w:pPr>
              <w:ind w:firstLine="0"/>
            </w:pPr>
            <w:r w:rsidRPr="00027475">
              <w:t>Фронтальная, индивидуальная, анализ демонстрационных опытов, выводы</w:t>
            </w:r>
          </w:p>
        </w:tc>
        <w:tc>
          <w:tcPr>
            <w:tcW w:w="2006" w:type="dxa"/>
          </w:tcPr>
          <w:p w:rsidR="00A1710D" w:rsidRPr="00027475" w:rsidRDefault="00A1710D" w:rsidP="00A1710D">
            <w:pPr>
              <w:ind w:firstLine="0"/>
            </w:pPr>
            <w:r w:rsidRPr="00027475">
              <w:t>Текущий контроль. Работа по карточкам: проверочная работа по сборнику (4): с.8 №1,2,3,4</w:t>
            </w:r>
          </w:p>
        </w:tc>
        <w:tc>
          <w:tcPr>
            <w:tcW w:w="3664" w:type="dxa"/>
          </w:tcPr>
          <w:p w:rsidR="00A1710D" w:rsidRPr="00027475" w:rsidRDefault="00A1710D" w:rsidP="00A1710D">
            <w:pPr>
              <w:ind w:firstLine="0"/>
            </w:pPr>
            <w:r w:rsidRPr="00027475">
              <w:t xml:space="preserve">Знать: классификацию неорганических веществ; понятия: окис-ль, </w:t>
            </w:r>
            <w:proofErr w:type="spellStart"/>
            <w:r w:rsidRPr="00027475">
              <w:t>восст-тель</w:t>
            </w:r>
            <w:proofErr w:type="spellEnd"/>
            <w:r w:rsidRPr="00027475">
              <w:t>, окисление, восстановление; уметь: определять принадлежность веществ к определенному классу, составлять уравнения реакций, доказывающих генетическую связь неорганических веществ.</w:t>
            </w:r>
          </w:p>
        </w:tc>
        <w:tc>
          <w:tcPr>
            <w:tcW w:w="1607" w:type="dxa"/>
          </w:tcPr>
          <w:p w:rsidR="00A1710D" w:rsidRPr="00027475" w:rsidRDefault="00A1710D" w:rsidP="00A1710D">
            <w:pPr>
              <w:rPr>
                <w:b/>
              </w:rPr>
            </w:pPr>
          </w:p>
        </w:tc>
      </w:tr>
      <w:tr w:rsidR="00A1710D" w:rsidRPr="00027475" w:rsidTr="00A15333">
        <w:tc>
          <w:tcPr>
            <w:tcW w:w="598" w:type="dxa"/>
          </w:tcPr>
          <w:p w:rsidR="00A1710D" w:rsidRPr="00027475" w:rsidRDefault="00A1710D" w:rsidP="00A1710D">
            <w:pPr>
              <w:ind w:firstLine="0"/>
            </w:pPr>
            <w:r w:rsidRPr="00027475">
              <w:t>4.</w:t>
            </w:r>
          </w:p>
        </w:tc>
        <w:tc>
          <w:tcPr>
            <w:tcW w:w="2269" w:type="dxa"/>
          </w:tcPr>
          <w:p w:rsidR="00A1710D" w:rsidRPr="00027475" w:rsidRDefault="00A1710D" w:rsidP="00A1710D">
            <w:pPr>
              <w:ind w:firstLine="0"/>
              <w:rPr>
                <w:b/>
              </w:rPr>
            </w:pPr>
            <w:r w:rsidRPr="00027475">
              <w:rPr>
                <w:b/>
              </w:rPr>
              <w:t>Периодический закон и Периодическая система химических элементов Д.И. Менделеева.</w:t>
            </w:r>
          </w:p>
        </w:tc>
        <w:tc>
          <w:tcPr>
            <w:tcW w:w="961" w:type="dxa"/>
          </w:tcPr>
          <w:p w:rsidR="00A1710D" w:rsidRPr="00027475" w:rsidRDefault="00D27E21" w:rsidP="00D27E21">
            <w:pPr>
              <w:ind w:firstLine="0"/>
              <w:rPr>
                <w:b/>
              </w:rPr>
            </w:pPr>
            <w:r w:rsidRPr="00027475">
              <w:rPr>
                <w:b/>
              </w:rPr>
              <w:t>12.09</w:t>
            </w:r>
          </w:p>
        </w:tc>
        <w:tc>
          <w:tcPr>
            <w:tcW w:w="1842" w:type="dxa"/>
          </w:tcPr>
          <w:p w:rsidR="00A1710D" w:rsidRPr="00027475" w:rsidRDefault="00A1710D" w:rsidP="00A1710D">
            <w:pPr>
              <w:ind w:firstLine="0"/>
              <w:rPr>
                <w:b/>
              </w:rPr>
            </w:pPr>
            <w:r w:rsidRPr="00027475">
              <w:rPr>
                <w:b/>
              </w:rPr>
              <w:t>Комбинированный</w:t>
            </w:r>
          </w:p>
        </w:tc>
        <w:tc>
          <w:tcPr>
            <w:tcW w:w="2694" w:type="dxa"/>
          </w:tcPr>
          <w:p w:rsidR="00A1710D" w:rsidRPr="00027475" w:rsidRDefault="00A1710D" w:rsidP="00A1710D">
            <w:pPr>
              <w:ind w:firstLine="0"/>
            </w:pPr>
            <w:r w:rsidRPr="00027475">
              <w:t>Фронтальная, индивидуальная. Работа в тетради, у доски.</w:t>
            </w:r>
          </w:p>
        </w:tc>
        <w:tc>
          <w:tcPr>
            <w:tcW w:w="2006" w:type="dxa"/>
          </w:tcPr>
          <w:p w:rsidR="00A1710D" w:rsidRPr="00027475" w:rsidRDefault="000B73F4" w:rsidP="00A1710D">
            <w:pPr>
              <w:ind w:firstLine="0"/>
              <w:rPr>
                <w:rFonts w:eastAsiaTheme="minorHAnsi"/>
                <w:lang w:eastAsia="en-US"/>
              </w:rPr>
            </w:pPr>
            <w:r w:rsidRPr="00027475">
              <w:rPr>
                <w:rFonts w:eastAsiaTheme="minorHAnsi"/>
                <w:lang w:eastAsia="en-US"/>
              </w:rPr>
              <w:t>Самостоятельная работа, работа в тетрадях</w:t>
            </w:r>
          </w:p>
        </w:tc>
        <w:tc>
          <w:tcPr>
            <w:tcW w:w="3664" w:type="dxa"/>
          </w:tcPr>
          <w:p w:rsidR="00A1710D" w:rsidRPr="00027475" w:rsidRDefault="00A1710D" w:rsidP="00A1710D">
            <w:pPr>
              <w:rPr>
                <w:b/>
              </w:rPr>
            </w:pPr>
            <w:r w:rsidRPr="00027475">
              <w:rPr>
                <w:b/>
              </w:rPr>
              <w:t>Знать/понимать:</w:t>
            </w:r>
          </w:p>
          <w:p w:rsidR="00A1710D" w:rsidRPr="00027475" w:rsidRDefault="00A1710D" w:rsidP="00226629">
            <w:pPr>
              <w:numPr>
                <w:ilvl w:val="0"/>
                <w:numId w:val="21"/>
              </w:numPr>
              <w:tabs>
                <w:tab w:val="num" w:pos="432"/>
              </w:tabs>
              <w:ind w:left="432"/>
              <w:rPr>
                <w:b/>
                <w:i/>
              </w:rPr>
            </w:pPr>
            <w:proofErr w:type="gramStart"/>
            <w:r w:rsidRPr="00027475">
              <w:rPr>
                <w:b/>
                <w:i/>
              </w:rPr>
              <w:t>химические</w:t>
            </w:r>
            <w:proofErr w:type="gramEnd"/>
            <w:r w:rsidRPr="00027475">
              <w:rPr>
                <w:b/>
                <w:i/>
              </w:rPr>
              <w:t xml:space="preserve"> понятия:</w:t>
            </w:r>
            <w:r w:rsidR="00226629" w:rsidRPr="00027475">
              <w:rPr>
                <w:b/>
                <w:i/>
              </w:rPr>
              <w:t xml:space="preserve"> </w:t>
            </w:r>
            <w:r w:rsidRPr="00027475">
              <w:t>химический элемент, атом;</w:t>
            </w:r>
          </w:p>
          <w:p w:rsidR="00A1710D" w:rsidRPr="00027475" w:rsidRDefault="00A1710D" w:rsidP="00226629">
            <w:pPr>
              <w:numPr>
                <w:ilvl w:val="0"/>
                <w:numId w:val="21"/>
              </w:numPr>
              <w:tabs>
                <w:tab w:val="num" w:pos="432"/>
              </w:tabs>
              <w:ind w:left="432"/>
            </w:pPr>
            <w:proofErr w:type="gramStart"/>
            <w:r w:rsidRPr="00027475">
              <w:rPr>
                <w:b/>
                <w:i/>
              </w:rPr>
              <w:t>основные</w:t>
            </w:r>
            <w:proofErr w:type="gramEnd"/>
            <w:r w:rsidRPr="00027475">
              <w:rPr>
                <w:b/>
                <w:i/>
              </w:rPr>
              <w:t xml:space="preserve"> законы химии:</w:t>
            </w:r>
            <w:r w:rsidR="00226629" w:rsidRPr="00027475">
              <w:t xml:space="preserve"> </w:t>
            </w:r>
            <w:r w:rsidRPr="00027475">
              <w:t>Периодический закон.</w:t>
            </w:r>
          </w:p>
          <w:p w:rsidR="00A1710D" w:rsidRPr="00027475" w:rsidRDefault="00A1710D" w:rsidP="00A1710D">
            <w:pPr>
              <w:rPr>
                <w:b/>
              </w:rPr>
            </w:pPr>
            <w:r w:rsidRPr="00027475">
              <w:rPr>
                <w:b/>
              </w:rPr>
              <w:t>Уметь:</w:t>
            </w:r>
          </w:p>
          <w:p w:rsidR="00A1710D" w:rsidRPr="00027475" w:rsidRDefault="00A1710D" w:rsidP="00226629">
            <w:pPr>
              <w:numPr>
                <w:ilvl w:val="0"/>
                <w:numId w:val="21"/>
              </w:numPr>
              <w:tabs>
                <w:tab w:val="num" w:pos="432"/>
              </w:tabs>
              <w:ind w:left="432"/>
              <w:rPr>
                <w:b/>
              </w:rPr>
            </w:pPr>
            <w:proofErr w:type="gramStart"/>
            <w:r w:rsidRPr="00027475">
              <w:rPr>
                <w:b/>
                <w:i/>
              </w:rPr>
              <w:t>называть</w:t>
            </w:r>
            <w:proofErr w:type="gramEnd"/>
            <w:r w:rsidRPr="00027475">
              <w:rPr>
                <w:b/>
                <w:i/>
              </w:rPr>
              <w:t>:</w:t>
            </w:r>
            <w:r w:rsidR="00226629" w:rsidRPr="00027475">
              <w:rPr>
                <w:b/>
              </w:rPr>
              <w:t xml:space="preserve"> </w:t>
            </w:r>
            <w:r w:rsidRPr="00027475">
              <w:t>химические элементы по их символам;</w:t>
            </w:r>
          </w:p>
          <w:p w:rsidR="00A1710D" w:rsidRPr="00027475" w:rsidRDefault="00A1710D" w:rsidP="00226629">
            <w:pPr>
              <w:numPr>
                <w:ilvl w:val="0"/>
                <w:numId w:val="21"/>
              </w:numPr>
              <w:tabs>
                <w:tab w:val="num" w:pos="432"/>
              </w:tabs>
              <w:ind w:left="432"/>
            </w:pPr>
            <w:proofErr w:type="gramStart"/>
            <w:r w:rsidRPr="00027475">
              <w:rPr>
                <w:b/>
                <w:i/>
              </w:rPr>
              <w:t>объяснять</w:t>
            </w:r>
            <w:proofErr w:type="gramEnd"/>
            <w:r w:rsidRPr="00027475">
              <w:rPr>
                <w:b/>
                <w:i/>
              </w:rPr>
              <w:t>:</w:t>
            </w:r>
            <w:r w:rsidR="00226629" w:rsidRPr="00027475">
              <w:t xml:space="preserve"> </w:t>
            </w:r>
            <w:r w:rsidRPr="00027475">
              <w:t>физический смысл атомного (порядко</w:t>
            </w:r>
            <w:r w:rsidRPr="00027475">
              <w:softHyphen/>
              <w:t>вого) номера химического элемента, номеров группы и периода, к которым элемент принадлежит в периодиче</w:t>
            </w:r>
            <w:r w:rsidRPr="00027475">
              <w:lastRenderedPageBreak/>
              <w:t>ской системе Д.И.</w:t>
            </w:r>
            <w:r w:rsidR="00226629" w:rsidRPr="00027475">
              <w:t xml:space="preserve"> </w:t>
            </w:r>
            <w:r w:rsidRPr="00027475">
              <w:t>Менделеева;</w:t>
            </w:r>
            <w:r w:rsidR="00226629" w:rsidRPr="00027475">
              <w:t xml:space="preserve"> </w:t>
            </w:r>
            <w:r w:rsidRPr="00027475">
              <w:t>закономерности изменения свойств элементов в пределах малых периодов главных подгрупп.</w:t>
            </w:r>
          </w:p>
        </w:tc>
        <w:tc>
          <w:tcPr>
            <w:tcW w:w="1607" w:type="dxa"/>
          </w:tcPr>
          <w:p w:rsidR="00A1710D" w:rsidRPr="00027475" w:rsidRDefault="00A1710D" w:rsidP="00A1710D">
            <w:pPr>
              <w:rPr>
                <w:b/>
              </w:rPr>
            </w:pPr>
          </w:p>
        </w:tc>
      </w:tr>
      <w:tr w:rsidR="00A1710D" w:rsidRPr="00027475" w:rsidTr="00A15333">
        <w:tc>
          <w:tcPr>
            <w:tcW w:w="598" w:type="dxa"/>
          </w:tcPr>
          <w:p w:rsidR="00A1710D" w:rsidRPr="00027475" w:rsidRDefault="00A1710D" w:rsidP="00A1710D">
            <w:pPr>
              <w:ind w:firstLine="0"/>
            </w:pPr>
            <w:r w:rsidRPr="00027475">
              <w:lastRenderedPageBreak/>
              <w:t>5.</w:t>
            </w:r>
          </w:p>
        </w:tc>
        <w:tc>
          <w:tcPr>
            <w:tcW w:w="2269" w:type="dxa"/>
          </w:tcPr>
          <w:p w:rsidR="00A1710D" w:rsidRPr="00027475" w:rsidRDefault="00A1710D" w:rsidP="00A1710D">
            <w:pPr>
              <w:ind w:firstLine="0"/>
              <w:rPr>
                <w:b/>
              </w:rPr>
            </w:pPr>
            <w:r w:rsidRPr="00027475">
              <w:rPr>
                <w:b/>
              </w:rPr>
              <w:t>Периодический закон и Периодическая система химических элементов Д.И. Менделеева.</w:t>
            </w:r>
          </w:p>
        </w:tc>
        <w:tc>
          <w:tcPr>
            <w:tcW w:w="961" w:type="dxa"/>
          </w:tcPr>
          <w:p w:rsidR="00A1710D" w:rsidRPr="00027475" w:rsidRDefault="00D27E21" w:rsidP="00D27E21">
            <w:pPr>
              <w:ind w:firstLine="0"/>
              <w:rPr>
                <w:b/>
              </w:rPr>
            </w:pPr>
            <w:r w:rsidRPr="00027475">
              <w:rPr>
                <w:b/>
              </w:rPr>
              <w:t>15.09</w:t>
            </w:r>
          </w:p>
        </w:tc>
        <w:tc>
          <w:tcPr>
            <w:tcW w:w="1842" w:type="dxa"/>
          </w:tcPr>
          <w:p w:rsidR="00A1710D" w:rsidRPr="00027475" w:rsidRDefault="00A1710D" w:rsidP="00A1710D">
            <w:pPr>
              <w:ind w:firstLine="0"/>
              <w:rPr>
                <w:b/>
              </w:rPr>
            </w:pPr>
            <w:r w:rsidRPr="00027475">
              <w:rPr>
                <w:b/>
              </w:rPr>
              <w:t>Комбинированный</w:t>
            </w:r>
          </w:p>
        </w:tc>
        <w:tc>
          <w:tcPr>
            <w:tcW w:w="2694" w:type="dxa"/>
          </w:tcPr>
          <w:p w:rsidR="00A1710D" w:rsidRPr="00027475" w:rsidRDefault="00A1710D" w:rsidP="00A1710D">
            <w:pPr>
              <w:ind w:firstLine="0"/>
            </w:pPr>
            <w:r w:rsidRPr="00027475">
              <w:t>Фронтальная, индивидуальная. Работа в тетради, у доски.</w:t>
            </w:r>
          </w:p>
        </w:tc>
        <w:tc>
          <w:tcPr>
            <w:tcW w:w="2006" w:type="dxa"/>
          </w:tcPr>
          <w:p w:rsidR="00A1710D" w:rsidRPr="00027475" w:rsidRDefault="004B44C4" w:rsidP="00A1710D">
            <w:pPr>
              <w:ind w:firstLine="0"/>
              <w:rPr>
                <w:b/>
              </w:rPr>
            </w:pPr>
            <w:r w:rsidRPr="00027475">
              <w:t>Текущий контроль. Работа по карточкам: проверочная работа</w:t>
            </w:r>
          </w:p>
        </w:tc>
        <w:tc>
          <w:tcPr>
            <w:tcW w:w="3664" w:type="dxa"/>
          </w:tcPr>
          <w:p w:rsidR="00A1710D" w:rsidRPr="00027475" w:rsidRDefault="00A1710D" w:rsidP="00A1710D">
            <w:pPr>
              <w:rPr>
                <w:b/>
              </w:rPr>
            </w:pPr>
            <w:r w:rsidRPr="00027475">
              <w:rPr>
                <w:b/>
              </w:rPr>
              <w:t>Знать/понимать:</w:t>
            </w:r>
          </w:p>
          <w:p w:rsidR="00A1710D" w:rsidRPr="00027475" w:rsidRDefault="00A1710D" w:rsidP="00226629">
            <w:pPr>
              <w:numPr>
                <w:ilvl w:val="0"/>
                <w:numId w:val="21"/>
              </w:numPr>
              <w:tabs>
                <w:tab w:val="num" w:pos="432"/>
              </w:tabs>
              <w:ind w:left="432"/>
              <w:rPr>
                <w:b/>
                <w:i/>
              </w:rPr>
            </w:pPr>
            <w:proofErr w:type="gramStart"/>
            <w:r w:rsidRPr="00027475">
              <w:rPr>
                <w:b/>
                <w:i/>
              </w:rPr>
              <w:t>химические</w:t>
            </w:r>
            <w:proofErr w:type="gramEnd"/>
            <w:r w:rsidRPr="00027475">
              <w:rPr>
                <w:b/>
                <w:i/>
              </w:rPr>
              <w:t xml:space="preserve"> понятия:</w:t>
            </w:r>
            <w:r w:rsidR="00226629" w:rsidRPr="00027475">
              <w:rPr>
                <w:b/>
                <w:i/>
              </w:rPr>
              <w:t xml:space="preserve"> </w:t>
            </w:r>
            <w:r w:rsidRPr="00027475">
              <w:t>химический элемент, атом;</w:t>
            </w:r>
          </w:p>
          <w:p w:rsidR="00A1710D" w:rsidRPr="00027475" w:rsidRDefault="00A1710D" w:rsidP="00226629">
            <w:pPr>
              <w:numPr>
                <w:ilvl w:val="0"/>
                <w:numId w:val="21"/>
              </w:numPr>
              <w:tabs>
                <w:tab w:val="num" w:pos="432"/>
              </w:tabs>
              <w:ind w:left="432"/>
            </w:pPr>
            <w:proofErr w:type="gramStart"/>
            <w:r w:rsidRPr="00027475">
              <w:rPr>
                <w:b/>
                <w:i/>
              </w:rPr>
              <w:t>основные</w:t>
            </w:r>
            <w:proofErr w:type="gramEnd"/>
            <w:r w:rsidRPr="00027475">
              <w:rPr>
                <w:b/>
                <w:i/>
              </w:rPr>
              <w:t xml:space="preserve"> законы химии:</w:t>
            </w:r>
            <w:r w:rsidR="00226629" w:rsidRPr="00027475">
              <w:t xml:space="preserve"> </w:t>
            </w:r>
            <w:r w:rsidRPr="00027475">
              <w:t>Периодический закон.</w:t>
            </w:r>
          </w:p>
          <w:p w:rsidR="00A1710D" w:rsidRPr="00027475" w:rsidRDefault="00A1710D" w:rsidP="00A1710D">
            <w:pPr>
              <w:rPr>
                <w:b/>
              </w:rPr>
            </w:pPr>
            <w:r w:rsidRPr="00027475">
              <w:rPr>
                <w:b/>
              </w:rPr>
              <w:t>Уметь:</w:t>
            </w:r>
          </w:p>
          <w:p w:rsidR="00A1710D" w:rsidRPr="00027475" w:rsidRDefault="00A1710D" w:rsidP="00226629">
            <w:pPr>
              <w:numPr>
                <w:ilvl w:val="0"/>
                <w:numId w:val="21"/>
              </w:numPr>
              <w:tabs>
                <w:tab w:val="num" w:pos="432"/>
              </w:tabs>
              <w:ind w:left="432"/>
              <w:rPr>
                <w:b/>
              </w:rPr>
            </w:pPr>
            <w:proofErr w:type="gramStart"/>
            <w:r w:rsidRPr="00027475">
              <w:rPr>
                <w:b/>
                <w:i/>
              </w:rPr>
              <w:t>называть</w:t>
            </w:r>
            <w:proofErr w:type="gramEnd"/>
            <w:r w:rsidRPr="00027475">
              <w:rPr>
                <w:b/>
                <w:i/>
              </w:rPr>
              <w:t>:</w:t>
            </w:r>
            <w:r w:rsidR="00226629" w:rsidRPr="00027475">
              <w:rPr>
                <w:b/>
              </w:rPr>
              <w:t xml:space="preserve"> </w:t>
            </w:r>
            <w:r w:rsidRPr="00027475">
              <w:t>химические элементы по их символам;</w:t>
            </w:r>
          </w:p>
          <w:p w:rsidR="00A1710D" w:rsidRPr="00027475" w:rsidRDefault="00A1710D" w:rsidP="00226629">
            <w:pPr>
              <w:numPr>
                <w:ilvl w:val="0"/>
                <w:numId w:val="21"/>
              </w:numPr>
              <w:tabs>
                <w:tab w:val="num" w:pos="432"/>
              </w:tabs>
              <w:ind w:left="432"/>
            </w:pPr>
            <w:proofErr w:type="gramStart"/>
            <w:r w:rsidRPr="00027475">
              <w:rPr>
                <w:b/>
                <w:i/>
              </w:rPr>
              <w:t>объяснять</w:t>
            </w:r>
            <w:proofErr w:type="gramEnd"/>
            <w:r w:rsidRPr="00027475">
              <w:rPr>
                <w:b/>
                <w:i/>
              </w:rPr>
              <w:t>:</w:t>
            </w:r>
            <w:r w:rsidR="00226629" w:rsidRPr="00027475">
              <w:t xml:space="preserve"> </w:t>
            </w:r>
            <w:r w:rsidRPr="00027475">
              <w:t>физический смысл атомного (порядко</w:t>
            </w:r>
            <w:r w:rsidRPr="00027475">
              <w:softHyphen/>
              <w:t>вого) номера химического элемента, номеров группы и периода, к которым элемент принадлежит в периодической системе Д.И.</w:t>
            </w:r>
            <w:r w:rsidR="00226629" w:rsidRPr="00027475">
              <w:t xml:space="preserve"> </w:t>
            </w:r>
            <w:r w:rsidRPr="00027475">
              <w:t>Менделеева;</w:t>
            </w:r>
            <w:r w:rsidR="00226629" w:rsidRPr="00027475">
              <w:t xml:space="preserve"> </w:t>
            </w:r>
            <w:r w:rsidRPr="00027475">
              <w:t>закономерности изменения свойств элементов в пределах малых периодов главных подгрупп.</w:t>
            </w:r>
          </w:p>
        </w:tc>
        <w:tc>
          <w:tcPr>
            <w:tcW w:w="1607" w:type="dxa"/>
          </w:tcPr>
          <w:p w:rsidR="00A1710D" w:rsidRPr="00027475" w:rsidRDefault="00A1710D" w:rsidP="00A1710D">
            <w:pPr>
              <w:rPr>
                <w:b/>
              </w:rPr>
            </w:pPr>
          </w:p>
        </w:tc>
      </w:tr>
      <w:tr w:rsidR="00A1710D" w:rsidRPr="00027475" w:rsidTr="00A15333">
        <w:tc>
          <w:tcPr>
            <w:tcW w:w="598" w:type="dxa"/>
          </w:tcPr>
          <w:p w:rsidR="00A1710D" w:rsidRPr="00027475" w:rsidRDefault="00A1710D" w:rsidP="00A1710D">
            <w:pPr>
              <w:ind w:firstLine="0"/>
            </w:pPr>
            <w:r w:rsidRPr="00027475">
              <w:t>6.</w:t>
            </w:r>
          </w:p>
        </w:tc>
        <w:tc>
          <w:tcPr>
            <w:tcW w:w="2269" w:type="dxa"/>
          </w:tcPr>
          <w:p w:rsidR="00A1710D" w:rsidRPr="00027475" w:rsidRDefault="00A1710D" w:rsidP="00A1710D">
            <w:pPr>
              <w:ind w:firstLine="0"/>
              <w:rPr>
                <w:b/>
              </w:rPr>
            </w:pPr>
            <w:r w:rsidRPr="00027475">
              <w:rPr>
                <w:b/>
              </w:rPr>
              <w:t>Химическая организация природы.</w:t>
            </w:r>
          </w:p>
        </w:tc>
        <w:tc>
          <w:tcPr>
            <w:tcW w:w="961" w:type="dxa"/>
          </w:tcPr>
          <w:p w:rsidR="00A1710D" w:rsidRPr="00027475" w:rsidRDefault="00D27E21" w:rsidP="00D27E21">
            <w:pPr>
              <w:ind w:firstLine="0"/>
              <w:rPr>
                <w:b/>
              </w:rPr>
            </w:pPr>
            <w:r w:rsidRPr="00027475">
              <w:rPr>
                <w:b/>
              </w:rPr>
              <w:t>19.09</w:t>
            </w:r>
          </w:p>
        </w:tc>
        <w:tc>
          <w:tcPr>
            <w:tcW w:w="1842" w:type="dxa"/>
          </w:tcPr>
          <w:p w:rsidR="00A1710D" w:rsidRPr="00027475" w:rsidRDefault="00A1710D" w:rsidP="00A1710D">
            <w:pPr>
              <w:ind w:firstLine="0"/>
              <w:rPr>
                <w:b/>
              </w:rPr>
            </w:pPr>
            <w:r w:rsidRPr="00027475">
              <w:rPr>
                <w:b/>
              </w:rPr>
              <w:t>Комбинированный</w:t>
            </w:r>
          </w:p>
        </w:tc>
        <w:tc>
          <w:tcPr>
            <w:tcW w:w="2694" w:type="dxa"/>
          </w:tcPr>
          <w:p w:rsidR="00A1710D" w:rsidRPr="00027475" w:rsidRDefault="00A1710D" w:rsidP="00A1710D">
            <w:pPr>
              <w:ind w:firstLine="0"/>
            </w:pPr>
            <w:r w:rsidRPr="00027475">
              <w:t>Фронтальная, индивидуальная. Работа в тетради, у доски.</w:t>
            </w:r>
          </w:p>
        </w:tc>
        <w:tc>
          <w:tcPr>
            <w:tcW w:w="2006" w:type="dxa"/>
          </w:tcPr>
          <w:p w:rsidR="00A1710D" w:rsidRPr="00027475" w:rsidRDefault="004B44C4" w:rsidP="00A1710D">
            <w:pPr>
              <w:ind w:firstLine="0"/>
              <w:rPr>
                <w:rFonts w:eastAsiaTheme="minorHAnsi"/>
                <w:lang w:eastAsia="en-US"/>
              </w:rPr>
            </w:pPr>
            <w:r w:rsidRPr="00027475">
              <w:t>Текущий контроль. Работа по карточкам: проверочная работа</w:t>
            </w:r>
          </w:p>
        </w:tc>
        <w:tc>
          <w:tcPr>
            <w:tcW w:w="3664" w:type="dxa"/>
          </w:tcPr>
          <w:p w:rsidR="004B44C4" w:rsidRPr="00027475" w:rsidRDefault="004B44C4" w:rsidP="004B44C4">
            <w:pPr>
              <w:ind w:firstLine="0"/>
            </w:pPr>
            <w:r w:rsidRPr="00027475">
              <w:rPr>
                <w:i/>
              </w:rPr>
              <w:t>Научатся:</w:t>
            </w:r>
            <w:r w:rsidRPr="00027475">
              <w:t xml:space="preserve"> характеризовать химический состав живой клетки; состав ядра, мантии земной коры;</w:t>
            </w:r>
          </w:p>
          <w:p w:rsidR="00A1710D" w:rsidRPr="00027475" w:rsidRDefault="004B44C4" w:rsidP="004B44C4">
            <w:pPr>
              <w:ind w:firstLine="0"/>
              <w:rPr>
                <w:rFonts w:eastAsiaTheme="minorHAnsi"/>
                <w:lang w:eastAsia="en-US"/>
              </w:rPr>
            </w:pPr>
            <w:r w:rsidRPr="00027475">
              <w:rPr>
                <w:i/>
              </w:rPr>
              <w:t xml:space="preserve">Получат возможность научиться: </w:t>
            </w:r>
            <w:r w:rsidRPr="00027475">
              <w:t>объяснять мир с точки зрения химии</w:t>
            </w:r>
          </w:p>
        </w:tc>
        <w:tc>
          <w:tcPr>
            <w:tcW w:w="1607" w:type="dxa"/>
          </w:tcPr>
          <w:p w:rsidR="00A1710D" w:rsidRPr="00027475" w:rsidRDefault="00A1710D" w:rsidP="00A1710D">
            <w:pPr>
              <w:rPr>
                <w:b/>
              </w:rPr>
            </w:pPr>
          </w:p>
        </w:tc>
      </w:tr>
      <w:tr w:rsidR="004B44C4" w:rsidRPr="00027475" w:rsidTr="00A15333">
        <w:tc>
          <w:tcPr>
            <w:tcW w:w="598" w:type="dxa"/>
          </w:tcPr>
          <w:p w:rsidR="004B44C4" w:rsidRPr="00027475" w:rsidRDefault="004B44C4" w:rsidP="004B44C4">
            <w:pPr>
              <w:ind w:firstLine="0"/>
            </w:pPr>
            <w:r w:rsidRPr="00027475">
              <w:t>7.</w:t>
            </w:r>
          </w:p>
        </w:tc>
        <w:tc>
          <w:tcPr>
            <w:tcW w:w="2269" w:type="dxa"/>
          </w:tcPr>
          <w:p w:rsidR="004B44C4" w:rsidRPr="00027475" w:rsidRDefault="004B44C4" w:rsidP="004B44C4">
            <w:pPr>
              <w:ind w:firstLine="0"/>
              <w:rPr>
                <w:b/>
              </w:rPr>
            </w:pPr>
            <w:r w:rsidRPr="00027475">
              <w:rPr>
                <w:b/>
              </w:rPr>
              <w:t>Химические реакции. Скорость химической реакции.</w:t>
            </w:r>
          </w:p>
        </w:tc>
        <w:tc>
          <w:tcPr>
            <w:tcW w:w="961" w:type="dxa"/>
          </w:tcPr>
          <w:p w:rsidR="004B44C4" w:rsidRPr="00027475" w:rsidRDefault="004B44C4" w:rsidP="004B44C4">
            <w:pPr>
              <w:ind w:firstLine="0"/>
              <w:rPr>
                <w:b/>
              </w:rPr>
            </w:pPr>
            <w:r w:rsidRPr="00027475">
              <w:rPr>
                <w:b/>
              </w:rPr>
              <w:t>22.09</w:t>
            </w: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vMerge w:val="restart"/>
          </w:tcPr>
          <w:p w:rsidR="004B44C4" w:rsidRPr="00027475" w:rsidRDefault="004B44C4" w:rsidP="004B44C4">
            <w:pPr>
              <w:ind w:firstLine="0"/>
            </w:pPr>
            <w:r w:rsidRPr="00027475">
              <w:rPr>
                <w:i/>
              </w:rPr>
              <w:t>Научатся:</w:t>
            </w:r>
            <w:r w:rsidRPr="00027475">
              <w:t xml:space="preserve"> называть факторы, влияющие на скорость химической реакции и объяснять их вли</w:t>
            </w:r>
            <w:r w:rsidRPr="00027475">
              <w:lastRenderedPageBreak/>
              <w:t>яние на скорость химической реакции; называть факторы, влияющие на смещение химического равновесия.</w:t>
            </w:r>
          </w:p>
          <w:p w:rsidR="004B44C4" w:rsidRPr="00027475" w:rsidRDefault="004B44C4" w:rsidP="004B44C4">
            <w:pPr>
              <w:ind w:firstLine="0"/>
              <w:rPr>
                <w:i/>
              </w:rPr>
            </w:pPr>
            <w:r w:rsidRPr="00027475">
              <w:rPr>
                <w:i/>
              </w:rPr>
              <w:t xml:space="preserve">Получат возможность научиться: </w:t>
            </w:r>
            <w:r w:rsidRPr="00027475">
              <w:t>прогнозировать результаты воздействия различных факторов на изменение скорости химической реакции; прогнозировать результаты воздействия различных факторов на смещение химического равновесия</w:t>
            </w: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lastRenderedPageBreak/>
              <w:t>8.</w:t>
            </w:r>
          </w:p>
        </w:tc>
        <w:tc>
          <w:tcPr>
            <w:tcW w:w="2269" w:type="dxa"/>
          </w:tcPr>
          <w:p w:rsidR="004B44C4" w:rsidRPr="00027475" w:rsidRDefault="004B44C4" w:rsidP="004B44C4">
            <w:pPr>
              <w:ind w:firstLine="0"/>
              <w:rPr>
                <w:b/>
              </w:rPr>
            </w:pPr>
            <w:r w:rsidRPr="00027475">
              <w:rPr>
                <w:b/>
              </w:rPr>
              <w:t>Химические реакции. Скорость химической реакции.</w:t>
            </w:r>
          </w:p>
        </w:tc>
        <w:tc>
          <w:tcPr>
            <w:tcW w:w="961" w:type="dxa"/>
          </w:tcPr>
          <w:p w:rsidR="004B44C4" w:rsidRPr="00027475" w:rsidRDefault="004B44C4" w:rsidP="004B44C4">
            <w:pPr>
              <w:ind w:firstLine="0"/>
              <w:rPr>
                <w:b/>
              </w:rPr>
            </w:pPr>
            <w:r w:rsidRPr="00027475">
              <w:rPr>
                <w:b/>
              </w:rPr>
              <w:t>26.09</w:t>
            </w: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b/>
              </w:rPr>
            </w:pPr>
            <w:r w:rsidRPr="00027475">
              <w:t>Текущий контроль. Работа по карточкам: проверочная работа</w:t>
            </w:r>
          </w:p>
        </w:tc>
        <w:tc>
          <w:tcPr>
            <w:tcW w:w="3664" w:type="dxa"/>
            <w:vMerge/>
          </w:tcPr>
          <w:p w:rsidR="004B44C4" w:rsidRPr="00027475" w:rsidRDefault="004B44C4" w:rsidP="004B44C4">
            <w:pPr>
              <w:ind w:firstLine="0"/>
              <w:rPr>
                <w:rFonts w:eastAsiaTheme="minorHAnsi"/>
                <w:lang w:eastAsia="en-US"/>
              </w:rPr>
            </w:pP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lastRenderedPageBreak/>
              <w:t>9.</w:t>
            </w:r>
          </w:p>
        </w:tc>
        <w:tc>
          <w:tcPr>
            <w:tcW w:w="2269" w:type="dxa"/>
          </w:tcPr>
          <w:p w:rsidR="004B44C4" w:rsidRPr="00027475" w:rsidRDefault="004B44C4" w:rsidP="004B44C4">
            <w:pPr>
              <w:ind w:firstLine="0"/>
              <w:rPr>
                <w:b/>
              </w:rPr>
            </w:pPr>
            <w:r w:rsidRPr="00027475">
              <w:rPr>
                <w:b/>
              </w:rPr>
              <w:t>Катализаторы и катализ.</w:t>
            </w:r>
          </w:p>
        </w:tc>
        <w:tc>
          <w:tcPr>
            <w:tcW w:w="961" w:type="dxa"/>
          </w:tcPr>
          <w:p w:rsidR="004B44C4" w:rsidRPr="00027475" w:rsidRDefault="004B44C4" w:rsidP="004B44C4">
            <w:pPr>
              <w:ind w:firstLine="0"/>
              <w:rPr>
                <w:b/>
              </w:rPr>
            </w:pPr>
            <w:r w:rsidRPr="00027475">
              <w:rPr>
                <w:b/>
              </w:rPr>
              <w:t>29.09</w:t>
            </w: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tcPr>
          <w:p w:rsidR="004B44C4" w:rsidRPr="00027475" w:rsidRDefault="004B44C4" w:rsidP="004B44C4">
            <w:pPr>
              <w:ind w:firstLine="0"/>
            </w:pPr>
            <w:r w:rsidRPr="00027475">
              <w:rPr>
                <w:i/>
              </w:rPr>
              <w:t>Научатся</w:t>
            </w:r>
            <w:r w:rsidRPr="00027475">
              <w:t>: использовать при характеристике превращений веществ понятия «катализатор», «ингибитор», «антиоксиданты», проводить несложные химические опыты и наблюдени</w:t>
            </w:r>
            <w:r w:rsidR="00A600C5" w:rsidRPr="00027475">
              <w:t>я за изменениями свойств</w:t>
            </w:r>
            <w:r w:rsidRPr="00027475">
              <w:t xml:space="preserve"> веществ в процессе превращений, соблюдать правила ТБ и ОТ.</w:t>
            </w:r>
          </w:p>
          <w:p w:rsidR="004B44C4" w:rsidRPr="00027475" w:rsidRDefault="004B44C4" w:rsidP="004B44C4">
            <w:pPr>
              <w:ind w:firstLine="0"/>
            </w:pPr>
            <w:r w:rsidRPr="00027475">
              <w:rPr>
                <w:i/>
              </w:rPr>
              <w:t>Получат возможность научиться:</w:t>
            </w:r>
            <w:r w:rsidRPr="00027475">
              <w:t xml:space="preserve"> грамотно обращаться с веществами в повседневной жизни</w:t>
            </w: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t>10.</w:t>
            </w:r>
          </w:p>
        </w:tc>
        <w:tc>
          <w:tcPr>
            <w:tcW w:w="2269" w:type="dxa"/>
          </w:tcPr>
          <w:p w:rsidR="004B44C4" w:rsidRPr="00027475" w:rsidRDefault="004B44C4" w:rsidP="004B44C4">
            <w:pPr>
              <w:ind w:firstLine="0"/>
              <w:rPr>
                <w:b/>
              </w:rPr>
            </w:pPr>
            <w:r w:rsidRPr="00027475">
              <w:rPr>
                <w:b/>
              </w:rPr>
              <w:t>Обобщение и систематизация знаний по теме «Общая характеристика химических элементов и химических реакций».</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Урок обобщения/систематизации</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tcPr>
          <w:p w:rsidR="004B44C4" w:rsidRPr="00027475" w:rsidRDefault="004B44C4" w:rsidP="004B44C4">
            <w:pPr>
              <w:ind w:firstLine="0"/>
              <w:rPr>
                <w:rFonts w:eastAsiaTheme="minorHAnsi"/>
                <w:lang w:eastAsia="en-US"/>
              </w:rPr>
            </w:pPr>
            <w:r w:rsidRPr="00027475">
              <w:rPr>
                <w:rFonts w:eastAsiaTheme="minorHAnsi"/>
                <w:lang w:eastAsia="en-US"/>
              </w:rPr>
              <w:t>Уметь характеризовать первые двадцать элементов на основании их положения в ВСХЭ Д.И. Менделеева, составлять генетические ряды типичных металлов, неметаллов и амфотерных оксидов, составлять молекулярные и ионные уравнения реакций, знать метод электронного баланса.</w:t>
            </w: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lastRenderedPageBreak/>
              <w:t>11.</w:t>
            </w:r>
          </w:p>
        </w:tc>
        <w:tc>
          <w:tcPr>
            <w:tcW w:w="2269" w:type="dxa"/>
          </w:tcPr>
          <w:p w:rsidR="004B44C4" w:rsidRPr="00027475" w:rsidRDefault="004B44C4" w:rsidP="004B44C4">
            <w:pPr>
              <w:ind w:firstLine="0"/>
              <w:rPr>
                <w:b/>
              </w:rPr>
            </w:pPr>
            <w:r w:rsidRPr="00027475">
              <w:rPr>
                <w:b/>
              </w:rPr>
              <w:t>К.р. №1 по теме: «Общая характеристика химических элементов и химических реакций».</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Урок систематизации знаний/контроль</w:t>
            </w:r>
          </w:p>
        </w:tc>
        <w:tc>
          <w:tcPr>
            <w:tcW w:w="2694" w:type="dxa"/>
          </w:tcPr>
          <w:p w:rsidR="004B44C4" w:rsidRPr="00027475" w:rsidRDefault="004B44C4" w:rsidP="004B44C4">
            <w:pPr>
              <w:ind w:firstLine="0"/>
              <w:rPr>
                <w:rFonts w:eastAsiaTheme="minorHAnsi"/>
                <w:lang w:eastAsia="en-US"/>
              </w:rPr>
            </w:pPr>
            <w:r w:rsidRPr="00027475">
              <w:rPr>
                <w:rFonts w:eastAsiaTheme="minorHAnsi"/>
                <w:lang w:eastAsia="en-US"/>
              </w:rPr>
              <w:t>Выполнение контрольной работы</w:t>
            </w:r>
          </w:p>
        </w:tc>
        <w:tc>
          <w:tcPr>
            <w:tcW w:w="2006" w:type="dxa"/>
          </w:tcPr>
          <w:p w:rsidR="004B44C4" w:rsidRPr="00027475" w:rsidRDefault="004B44C4" w:rsidP="004B44C4">
            <w:pPr>
              <w:ind w:firstLine="0"/>
              <w:rPr>
                <w:rFonts w:eastAsiaTheme="minorHAnsi"/>
                <w:lang w:eastAsia="en-US"/>
              </w:rPr>
            </w:pPr>
            <w:r w:rsidRPr="00027475">
              <w:rPr>
                <w:rFonts w:eastAsiaTheme="minorHAnsi"/>
                <w:lang w:eastAsia="en-US"/>
              </w:rPr>
              <w:t>Контрольная работа</w:t>
            </w:r>
          </w:p>
        </w:tc>
        <w:tc>
          <w:tcPr>
            <w:tcW w:w="3664" w:type="dxa"/>
          </w:tcPr>
          <w:p w:rsidR="004B44C4" w:rsidRPr="00027475" w:rsidRDefault="00A600C5" w:rsidP="004B44C4">
            <w:pPr>
              <w:ind w:firstLine="0"/>
              <w:rPr>
                <w:rFonts w:eastAsiaTheme="minorHAnsi"/>
                <w:lang w:eastAsia="en-US"/>
              </w:rPr>
            </w:pPr>
            <w:r w:rsidRPr="00027475">
              <w:rPr>
                <w:i/>
              </w:rPr>
              <w:t>Научатся</w:t>
            </w:r>
            <w:r w:rsidRPr="00027475">
              <w:t>: применять полученные знания и сформированные умения для решения учебных задач</w:t>
            </w: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t>12.</w:t>
            </w:r>
          </w:p>
        </w:tc>
        <w:tc>
          <w:tcPr>
            <w:tcW w:w="2269" w:type="dxa"/>
          </w:tcPr>
          <w:p w:rsidR="004B44C4" w:rsidRPr="00027475" w:rsidRDefault="004B44C4" w:rsidP="004B44C4">
            <w:pPr>
              <w:ind w:firstLine="0"/>
              <w:rPr>
                <w:b/>
              </w:rPr>
            </w:pPr>
            <w:r w:rsidRPr="00027475">
              <w:rPr>
                <w:b/>
              </w:rPr>
              <w:t>Анализ контрольной работы. Век медный, бронзовый, железный.</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rPr>
                <w:rFonts w:eastAsiaTheme="minorHAnsi"/>
                <w:lang w:eastAsia="en-US"/>
              </w:rPr>
            </w:pPr>
            <w:r w:rsidRPr="00027475">
              <w:rPr>
                <w:rFonts w:eastAsiaTheme="minorHAnsi"/>
                <w:lang w:eastAsia="en-US"/>
              </w:rPr>
              <w:t xml:space="preserve">Анализируют ошибки </w:t>
            </w:r>
          </w:p>
        </w:tc>
        <w:tc>
          <w:tcPr>
            <w:tcW w:w="2006" w:type="dxa"/>
          </w:tcPr>
          <w:p w:rsidR="004B44C4" w:rsidRPr="00027475" w:rsidRDefault="004B44C4" w:rsidP="004B44C4">
            <w:pPr>
              <w:ind w:firstLine="0"/>
              <w:rPr>
                <w:rFonts w:eastAsiaTheme="minorHAnsi"/>
                <w:lang w:eastAsia="en-US"/>
              </w:rPr>
            </w:pPr>
            <w:r w:rsidRPr="00027475">
              <w:rPr>
                <w:rFonts w:eastAsiaTheme="minorHAnsi"/>
                <w:lang w:eastAsia="en-US"/>
              </w:rPr>
              <w:t>Работа в тетрадях, у доски</w:t>
            </w:r>
          </w:p>
        </w:tc>
        <w:tc>
          <w:tcPr>
            <w:tcW w:w="3664" w:type="dxa"/>
          </w:tcPr>
          <w:p w:rsidR="004B44C4" w:rsidRPr="00027475" w:rsidRDefault="00A600C5" w:rsidP="004B44C4">
            <w:pPr>
              <w:ind w:firstLine="0"/>
              <w:rPr>
                <w:rFonts w:eastAsiaTheme="minorHAnsi"/>
                <w:lang w:eastAsia="en-US"/>
              </w:rPr>
            </w:pPr>
            <w:r w:rsidRPr="00027475">
              <w:rPr>
                <w:rFonts w:eastAsiaTheme="minorHAnsi"/>
                <w:lang w:eastAsia="en-US"/>
              </w:rPr>
              <w:t>Уметь анализировать ошибки, допущенные в контрольной работе.</w:t>
            </w: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t>13.</w:t>
            </w:r>
          </w:p>
        </w:tc>
        <w:tc>
          <w:tcPr>
            <w:tcW w:w="2269" w:type="dxa"/>
          </w:tcPr>
          <w:p w:rsidR="004B44C4" w:rsidRPr="00027475" w:rsidRDefault="004B44C4" w:rsidP="004B44C4">
            <w:pPr>
              <w:ind w:firstLine="0"/>
              <w:rPr>
                <w:b/>
              </w:rPr>
            </w:pPr>
            <w:r w:rsidRPr="00027475">
              <w:rPr>
                <w:b/>
              </w:rPr>
              <w:t>Положение металлов в Периодической системе Д.И. Менделеева.</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tcPr>
          <w:p w:rsidR="004B44C4" w:rsidRPr="00027475" w:rsidRDefault="004B44C4" w:rsidP="004B44C4">
            <w:pPr>
              <w:ind w:firstLine="0"/>
            </w:pPr>
            <w:r w:rsidRPr="00027475">
              <w:t xml:space="preserve">Уметь находить </w:t>
            </w:r>
            <w:proofErr w:type="spellStart"/>
            <w:r w:rsidRPr="00027475">
              <w:t>Ме</w:t>
            </w:r>
            <w:proofErr w:type="spellEnd"/>
            <w:r w:rsidRPr="00027475">
              <w:t xml:space="preserve"> в ПСХЭ</w:t>
            </w:r>
            <w:r w:rsidR="00A600C5" w:rsidRPr="00027475">
              <w:t xml:space="preserve">, </w:t>
            </w:r>
            <w:r w:rsidRPr="00027475">
              <w:t xml:space="preserve">уметь объяснять строение атомов металлов, их особенности, </w:t>
            </w:r>
            <w:proofErr w:type="gramStart"/>
            <w:r w:rsidRPr="00027475">
              <w:t xml:space="preserve">металлические  </w:t>
            </w:r>
            <w:proofErr w:type="spellStart"/>
            <w:r w:rsidRPr="00027475">
              <w:t>св</w:t>
            </w:r>
            <w:proofErr w:type="gramEnd"/>
            <w:r w:rsidRPr="00027475">
              <w:t>-ва</w:t>
            </w:r>
            <w:proofErr w:type="spellEnd"/>
            <w:r w:rsidRPr="00027475">
              <w:t xml:space="preserve"> в связи со строением кристаллической решетки.</w:t>
            </w:r>
          </w:p>
          <w:p w:rsidR="004B44C4" w:rsidRPr="00027475" w:rsidRDefault="004B44C4" w:rsidP="004B44C4">
            <w:pPr>
              <w:ind w:firstLine="0"/>
            </w:pPr>
            <w:r w:rsidRPr="00027475">
              <w:t xml:space="preserve">Использовать приобретенные </w:t>
            </w:r>
            <w:r w:rsidR="00A600C5" w:rsidRPr="00027475">
              <w:t xml:space="preserve">знания и умения в практической </w:t>
            </w:r>
            <w:r w:rsidRPr="00027475">
              <w:t>деятельности и повседневной жизни: -для безопасного обращения с металлами; - экологически грамотного поведения в окружающей среде; -критической оценки информации о веществах, используемых в быту</w:t>
            </w: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t>14.</w:t>
            </w:r>
          </w:p>
        </w:tc>
        <w:tc>
          <w:tcPr>
            <w:tcW w:w="2269" w:type="dxa"/>
          </w:tcPr>
          <w:p w:rsidR="004B44C4" w:rsidRPr="00027475" w:rsidRDefault="004B44C4" w:rsidP="004B44C4">
            <w:pPr>
              <w:ind w:firstLine="0"/>
              <w:rPr>
                <w:b/>
              </w:rPr>
            </w:pPr>
            <w:r w:rsidRPr="00027475">
              <w:rPr>
                <w:b/>
              </w:rPr>
              <w:t>Физические свойства металлов.</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vMerge w:val="restart"/>
          </w:tcPr>
          <w:p w:rsidR="004B44C4" w:rsidRPr="00027475" w:rsidRDefault="004B44C4" w:rsidP="004B44C4">
            <w:pPr>
              <w:rPr>
                <w:b/>
              </w:rPr>
            </w:pPr>
            <w:r w:rsidRPr="00027475">
              <w:rPr>
                <w:b/>
              </w:rPr>
              <w:t>Уметь:</w:t>
            </w:r>
          </w:p>
          <w:p w:rsidR="004B44C4" w:rsidRPr="00027475" w:rsidRDefault="004B44C4" w:rsidP="00A600C5">
            <w:pPr>
              <w:numPr>
                <w:ilvl w:val="0"/>
                <w:numId w:val="21"/>
              </w:numPr>
              <w:tabs>
                <w:tab w:val="num" w:pos="432"/>
              </w:tabs>
              <w:ind w:left="432"/>
            </w:pPr>
            <w:proofErr w:type="gramStart"/>
            <w:r w:rsidRPr="00027475">
              <w:rPr>
                <w:b/>
                <w:i/>
              </w:rPr>
              <w:t>характеризовать</w:t>
            </w:r>
            <w:proofErr w:type="gramEnd"/>
            <w:r w:rsidRPr="00027475">
              <w:rPr>
                <w:b/>
                <w:i/>
              </w:rPr>
              <w:t>:</w:t>
            </w:r>
            <w:r w:rsidR="00A600C5" w:rsidRPr="00027475">
              <w:t xml:space="preserve"> </w:t>
            </w:r>
            <w:r w:rsidRPr="00027475">
              <w:t>химические свойства металлов;</w:t>
            </w:r>
            <w:r w:rsidR="00A600C5" w:rsidRPr="00027475">
              <w:t xml:space="preserve"> </w:t>
            </w:r>
            <w:r w:rsidRPr="00027475">
              <w:t>общие физические свойства металлов;</w:t>
            </w:r>
            <w:r w:rsidR="00A600C5" w:rsidRPr="00027475">
              <w:t xml:space="preserve"> </w:t>
            </w:r>
            <w:r w:rsidRPr="00027475">
              <w:t>связь между физическими свойствами и строением металлов (металлическая связь, металлическая кри</w:t>
            </w:r>
            <w:r w:rsidRPr="00027475">
              <w:softHyphen/>
              <w:t>сталлическая решётка</w:t>
            </w:r>
          </w:p>
          <w:p w:rsidR="004B44C4" w:rsidRPr="00027475" w:rsidRDefault="004B44C4" w:rsidP="00A600C5">
            <w:pPr>
              <w:numPr>
                <w:ilvl w:val="0"/>
                <w:numId w:val="21"/>
              </w:numPr>
              <w:tabs>
                <w:tab w:val="num" w:pos="432"/>
              </w:tabs>
              <w:ind w:left="432"/>
            </w:pPr>
            <w:proofErr w:type="gramStart"/>
            <w:r w:rsidRPr="00027475">
              <w:rPr>
                <w:b/>
                <w:i/>
              </w:rPr>
              <w:lastRenderedPageBreak/>
              <w:t>составлять</w:t>
            </w:r>
            <w:proofErr w:type="gramEnd"/>
            <w:r w:rsidRPr="00027475">
              <w:rPr>
                <w:b/>
                <w:i/>
              </w:rPr>
              <w:t>:</w:t>
            </w:r>
            <w:r w:rsidR="00A600C5" w:rsidRPr="00027475">
              <w:t xml:space="preserve"> </w:t>
            </w:r>
            <w:r w:rsidRPr="00027475">
              <w:t xml:space="preserve">уравнения реакций, характеризующие химические свойства металлов в свете представлений об </w:t>
            </w:r>
            <w:proofErr w:type="spellStart"/>
            <w:r w:rsidRPr="00027475">
              <w:t>окис</w:t>
            </w:r>
            <w:r w:rsidRPr="00027475">
              <w:softHyphen/>
              <w:t>лительно</w:t>
            </w:r>
            <w:proofErr w:type="spellEnd"/>
            <w:r w:rsidRPr="00027475">
              <w:t>-восстановительных реакциях и их поло</w:t>
            </w:r>
            <w:r w:rsidRPr="00027475">
              <w:softHyphen/>
              <w:t>жения в электрохимическом ряду напряжений (взаимодействие с неметаллами, кислотами и со</w:t>
            </w:r>
            <w:r w:rsidRPr="00027475">
              <w:softHyphen/>
              <w:t>лями).</w:t>
            </w: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t>15.</w:t>
            </w:r>
          </w:p>
        </w:tc>
        <w:tc>
          <w:tcPr>
            <w:tcW w:w="2269" w:type="dxa"/>
          </w:tcPr>
          <w:p w:rsidR="004B44C4" w:rsidRPr="00027475" w:rsidRDefault="004B44C4" w:rsidP="004B44C4">
            <w:pPr>
              <w:spacing w:line="276" w:lineRule="auto"/>
              <w:ind w:firstLine="0"/>
              <w:rPr>
                <w:b/>
              </w:rPr>
            </w:pPr>
            <w:r w:rsidRPr="00027475">
              <w:rPr>
                <w:b/>
              </w:rPr>
              <w:t>Сплавы.</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vMerge/>
          </w:tcPr>
          <w:p w:rsidR="004B44C4" w:rsidRPr="00027475" w:rsidRDefault="004B44C4" w:rsidP="004B44C4">
            <w:pPr>
              <w:ind w:firstLine="0"/>
              <w:rPr>
                <w:rFonts w:eastAsiaTheme="minorHAnsi"/>
                <w:lang w:eastAsia="en-US"/>
              </w:rPr>
            </w:pP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t>16.</w:t>
            </w:r>
          </w:p>
        </w:tc>
        <w:tc>
          <w:tcPr>
            <w:tcW w:w="2269" w:type="dxa"/>
          </w:tcPr>
          <w:p w:rsidR="004B44C4" w:rsidRPr="00027475" w:rsidRDefault="004B44C4" w:rsidP="004B44C4">
            <w:pPr>
              <w:ind w:firstLine="0"/>
              <w:rPr>
                <w:b/>
              </w:rPr>
            </w:pPr>
            <w:r w:rsidRPr="00027475">
              <w:rPr>
                <w:b/>
              </w:rPr>
              <w:t>Химические свойства металлов.</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 xml:space="preserve">Текущий контроль. Работа по </w:t>
            </w:r>
            <w:r w:rsidRPr="00027475">
              <w:lastRenderedPageBreak/>
              <w:t>карточкам: проверочная работа</w:t>
            </w:r>
          </w:p>
        </w:tc>
        <w:tc>
          <w:tcPr>
            <w:tcW w:w="3664" w:type="dxa"/>
            <w:vMerge/>
          </w:tcPr>
          <w:p w:rsidR="004B44C4" w:rsidRPr="00027475" w:rsidRDefault="004B44C4" w:rsidP="004B44C4">
            <w:pPr>
              <w:ind w:firstLine="0"/>
              <w:rPr>
                <w:rFonts w:eastAsiaTheme="minorHAnsi"/>
                <w:lang w:eastAsia="en-US"/>
              </w:rPr>
            </w:pP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lastRenderedPageBreak/>
              <w:t>17.</w:t>
            </w:r>
          </w:p>
        </w:tc>
        <w:tc>
          <w:tcPr>
            <w:tcW w:w="2269" w:type="dxa"/>
          </w:tcPr>
          <w:p w:rsidR="004B44C4" w:rsidRPr="00027475" w:rsidRDefault="004B44C4" w:rsidP="004B44C4">
            <w:pPr>
              <w:ind w:firstLine="0"/>
              <w:rPr>
                <w:b/>
              </w:rPr>
            </w:pPr>
            <w:r w:rsidRPr="00027475">
              <w:rPr>
                <w:b/>
              </w:rPr>
              <w:t>Получение металлов.</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tcPr>
          <w:p w:rsidR="004B44C4" w:rsidRPr="00027475" w:rsidRDefault="004B44C4" w:rsidP="004B44C4">
            <w:pPr>
              <w:rPr>
                <w:b/>
              </w:rPr>
            </w:pPr>
            <w:r w:rsidRPr="00027475">
              <w:rPr>
                <w:b/>
              </w:rPr>
              <w:t>Знать/понимать:</w:t>
            </w:r>
          </w:p>
          <w:p w:rsidR="004B44C4" w:rsidRPr="00027475" w:rsidRDefault="004B44C4" w:rsidP="00A600C5">
            <w:pPr>
              <w:numPr>
                <w:ilvl w:val="0"/>
                <w:numId w:val="21"/>
              </w:numPr>
              <w:tabs>
                <w:tab w:val="num" w:pos="432"/>
              </w:tabs>
              <w:ind w:left="432"/>
              <w:rPr>
                <w:b/>
                <w:i/>
              </w:rPr>
            </w:pPr>
            <w:proofErr w:type="gramStart"/>
            <w:r w:rsidRPr="00027475">
              <w:rPr>
                <w:b/>
                <w:i/>
              </w:rPr>
              <w:t>химические</w:t>
            </w:r>
            <w:proofErr w:type="gramEnd"/>
            <w:r w:rsidRPr="00027475">
              <w:rPr>
                <w:b/>
                <w:i/>
              </w:rPr>
              <w:t xml:space="preserve"> понятия:</w:t>
            </w:r>
            <w:r w:rsidR="00A600C5" w:rsidRPr="00027475">
              <w:rPr>
                <w:b/>
                <w:i/>
              </w:rPr>
              <w:t xml:space="preserve"> </w:t>
            </w:r>
            <w:r w:rsidRPr="00027475">
              <w:t>окислитель и восстановитель, окисление и восста</w:t>
            </w:r>
            <w:r w:rsidRPr="00027475">
              <w:softHyphen/>
              <w:t>новление.</w:t>
            </w:r>
          </w:p>
          <w:p w:rsidR="004B44C4" w:rsidRPr="00027475" w:rsidRDefault="004B44C4" w:rsidP="004B44C4">
            <w:pPr>
              <w:rPr>
                <w:b/>
              </w:rPr>
            </w:pPr>
            <w:r w:rsidRPr="00027475">
              <w:rPr>
                <w:b/>
              </w:rPr>
              <w:t>Уметь:</w:t>
            </w:r>
          </w:p>
          <w:p w:rsidR="004B44C4" w:rsidRPr="00027475" w:rsidRDefault="004B44C4" w:rsidP="00A600C5">
            <w:pPr>
              <w:numPr>
                <w:ilvl w:val="0"/>
                <w:numId w:val="21"/>
              </w:numPr>
              <w:tabs>
                <w:tab w:val="num" w:pos="432"/>
              </w:tabs>
              <w:ind w:left="432"/>
            </w:pPr>
            <w:proofErr w:type="gramStart"/>
            <w:r w:rsidRPr="00027475">
              <w:rPr>
                <w:b/>
                <w:i/>
              </w:rPr>
              <w:t>составлять</w:t>
            </w:r>
            <w:proofErr w:type="gramEnd"/>
            <w:r w:rsidRPr="00027475">
              <w:rPr>
                <w:b/>
                <w:i/>
              </w:rPr>
              <w:t>:</w:t>
            </w:r>
            <w:r w:rsidR="00A600C5" w:rsidRPr="00027475">
              <w:t xml:space="preserve"> </w:t>
            </w:r>
            <w:r w:rsidRPr="00027475">
              <w:t>уравнения реакций восстановления металлов из их оксидов водородом, оксидом углерода (</w:t>
            </w:r>
            <w:r w:rsidRPr="00027475">
              <w:rPr>
                <w:lang w:val="en-US"/>
              </w:rPr>
              <w:t>II</w:t>
            </w:r>
            <w:r w:rsidRPr="00027475">
              <w:t>), алюми</w:t>
            </w:r>
            <w:r w:rsidRPr="00027475">
              <w:softHyphen/>
              <w:t>нием.</w:t>
            </w: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t>18.</w:t>
            </w:r>
          </w:p>
        </w:tc>
        <w:tc>
          <w:tcPr>
            <w:tcW w:w="2269" w:type="dxa"/>
          </w:tcPr>
          <w:p w:rsidR="004B44C4" w:rsidRPr="00027475" w:rsidRDefault="004B44C4" w:rsidP="004B44C4">
            <w:pPr>
              <w:ind w:firstLine="0"/>
              <w:rPr>
                <w:b/>
              </w:rPr>
            </w:pPr>
            <w:r w:rsidRPr="00027475">
              <w:rPr>
                <w:b/>
              </w:rPr>
              <w:t>Коррозия металлов.</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tcPr>
          <w:p w:rsidR="004B44C4" w:rsidRPr="00027475" w:rsidRDefault="004B44C4" w:rsidP="004B44C4">
            <w:pPr>
              <w:ind w:firstLine="0"/>
            </w:pPr>
            <w:r w:rsidRPr="00027475">
              <w:t>Знать причины и виды коррозии. Уметь объяснять и применять доступные способы защиты металлов от коррозии</w:t>
            </w:r>
          </w:p>
          <w:p w:rsidR="004B44C4" w:rsidRPr="00027475" w:rsidRDefault="004B44C4" w:rsidP="004B44C4">
            <w:pPr>
              <w:ind w:firstLine="0"/>
            </w:pPr>
            <w:r w:rsidRPr="00027475">
              <w:t>Знать классификацию сплавов на черные и цветные. Уметь описывать свойства и области применения различных сплавов</w:t>
            </w: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t>19.</w:t>
            </w:r>
          </w:p>
        </w:tc>
        <w:tc>
          <w:tcPr>
            <w:tcW w:w="2269" w:type="dxa"/>
          </w:tcPr>
          <w:p w:rsidR="004B44C4" w:rsidRPr="00027475" w:rsidRDefault="004B44C4" w:rsidP="004B44C4">
            <w:pPr>
              <w:ind w:firstLine="0"/>
              <w:rPr>
                <w:b/>
              </w:rPr>
            </w:pPr>
            <w:r w:rsidRPr="00027475">
              <w:rPr>
                <w:b/>
              </w:rPr>
              <w:t>Щелочные металлы и их со</w:t>
            </w:r>
            <w:r w:rsidRPr="00027475">
              <w:rPr>
                <w:b/>
              </w:rPr>
              <w:softHyphen/>
              <w:t>единения.</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vMerge w:val="restart"/>
          </w:tcPr>
          <w:p w:rsidR="004B44C4" w:rsidRPr="00027475" w:rsidRDefault="004B44C4" w:rsidP="004B44C4">
            <w:pPr>
              <w:rPr>
                <w:b/>
              </w:rPr>
            </w:pPr>
            <w:r w:rsidRPr="00027475">
              <w:rPr>
                <w:b/>
              </w:rPr>
              <w:t>Уметь:</w:t>
            </w:r>
          </w:p>
          <w:p w:rsidR="004B44C4" w:rsidRPr="00027475" w:rsidRDefault="004B44C4" w:rsidP="00A600C5">
            <w:pPr>
              <w:numPr>
                <w:ilvl w:val="0"/>
                <w:numId w:val="21"/>
              </w:numPr>
              <w:tabs>
                <w:tab w:val="num" w:pos="432"/>
              </w:tabs>
              <w:ind w:left="432"/>
              <w:rPr>
                <w:b/>
              </w:rPr>
            </w:pPr>
            <w:proofErr w:type="gramStart"/>
            <w:r w:rsidRPr="00027475">
              <w:rPr>
                <w:b/>
                <w:i/>
              </w:rPr>
              <w:t>называть</w:t>
            </w:r>
            <w:proofErr w:type="gramEnd"/>
            <w:r w:rsidRPr="00027475">
              <w:rPr>
                <w:b/>
                <w:i/>
              </w:rPr>
              <w:t>:</w:t>
            </w:r>
            <w:r w:rsidR="00A600C5" w:rsidRPr="00027475">
              <w:rPr>
                <w:b/>
              </w:rPr>
              <w:t xml:space="preserve"> </w:t>
            </w:r>
            <w:r w:rsidRPr="00027475">
              <w:t>соединения щелочных металлов (оксиды, гидро</w:t>
            </w:r>
            <w:r w:rsidRPr="00027475">
              <w:softHyphen/>
              <w:t>ксиды, соли);</w:t>
            </w:r>
          </w:p>
          <w:p w:rsidR="004B44C4" w:rsidRPr="00027475" w:rsidRDefault="004B44C4" w:rsidP="00A600C5">
            <w:pPr>
              <w:numPr>
                <w:ilvl w:val="0"/>
                <w:numId w:val="21"/>
              </w:numPr>
              <w:tabs>
                <w:tab w:val="num" w:pos="432"/>
              </w:tabs>
              <w:ind w:left="432"/>
            </w:pPr>
            <w:proofErr w:type="gramStart"/>
            <w:r w:rsidRPr="00027475">
              <w:rPr>
                <w:b/>
                <w:i/>
              </w:rPr>
              <w:t>объяснять</w:t>
            </w:r>
            <w:proofErr w:type="gramEnd"/>
            <w:r w:rsidRPr="00027475">
              <w:rPr>
                <w:b/>
                <w:i/>
              </w:rPr>
              <w:t>:</w:t>
            </w:r>
            <w:r w:rsidR="00A600C5" w:rsidRPr="00027475">
              <w:t xml:space="preserve"> </w:t>
            </w:r>
            <w:r w:rsidRPr="00027475">
              <w:t>закономерности изменения свойств щелочных ме</w:t>
            </w:r>
            <w:r w:rsidRPr="00027475">
              <w:softHyphen/>
              <w:t xml:space="preserve">таллов в пределах </w:t>
            </w:r>
            <w:r w:rsidRPr="00027475">
              <w:lastRenderedPageBreak/>
              <w:t>главной подгруппы;</w:t>
            </w:r>
            <w:r w:rsidR="00A600C5" w:rsidRPr="00027475">
              <w:t xml:space="preserve"> </w:t>
            </w:r>
            <w:r w:rsidRPr="00027475">
              <w:t>сходства и различия в строении атомов щелочных металлов;</w:t>
            </w:r>
          </w:p>
          <w:p w:rsidR="004B44C4" w:rsidRPr="00027475" w:rsidRDefault="004B44C4" w:rsidP="00A600C5">
            <w:pPr>
              <w:numPr>
                <w:ilvl w:val="0"/>
                <w:numId w:val="21"/>
              </w:numPr>
              <w:tabs>
                <w:tab w:val="num" w:pos="432"/>
              </w:tabs>
              <w:ind w:left="432"/>
            </w:pPr>
            <w:proofErr w:type="gramStart"/>
            <w:r w:rsidRPr="00027475">
              <w:rPr>
                <w:b/>
                <w:i/>
              </w:rPr>
              <w:t>характеризовать</w:t>
            </w:r>
            <w:proofErr w:type="gramEnd"/>
            <w:r w:rsidRPr="00027475">
              <w:rPr>
                <w:b/>
                <w:i/>
              </w:rPr>
              <w:t>:</w:t>
            </w:r>
            <w:r w:rsidR="00A600C5" w:rsidRPr="00027475">
              <w:t xml:space="preserve"> </w:t>
            </w:r>
            <w:r w:rsidRPr="00027475">
              <w:t>щелочные металлы (литий, натрий, калий) по их положению в периодической системе химических элементов Д.И.</w:t>
            </w:r>
            <w:r w:rsidR="00A600C5" w:rsidRPr="00027475">
              <w:t xml:space="preserve"> </w:t>
            </w:r>
            <w:r w:rsidRPr="00027475">
              <w:t>Менделеева;</w:t>
            </w:r>
            <w:r w:rsidR="00A600C5" w:rsidRPr="00027475">
              <w:t xml:space="preserve"> </w:t>
            </w:r>
            <w:r w:rsidRPr="00027475">
              <w:t>связь между составом, строением и свойствами ще</w:t>
            </w:r>
            <w:r w:rsidRPr="00027475">
              <w:softHyphen/>
              <w:t>лочных металлов;</w:t>
            </w:r>
          </w:p>
          <w:p w:rsidR="004B44C4" w:rsidRPr="00027475" w:rsidRDefault="004B44C4" w:rsidP="00A600C5">
            <w:pPr>
              <w:numPr>
                <w:ilvl w:val="0"/>
                <w:numId w:val="21"/>
              </w:numPr>
              <w:tabs>
                <w:tab w:val="num" w:pos="432"/>
              </w:tabs>
              <w:ind w:left="432"/>
            </w:pPr>
            <w:proofErr w:type="gramStart"/>
            <w:r w:rsidRPr="00027475">
              <w:rPr>
                <w:b/>
                <w:i/>
              </w:rPr>
              <w:t>составлять</w:t>
            </w:r>
            <w:proofErr w:type="gramEnd"/>
            <w:r w:rsidRPr="00027475">
              <w:rPr>
                <w:b/>
                <w:i/>
              </w:rPr>
              <w:t>:</w:t>
            </w:r>
            <w:r w:rsidR="00A600C5" w:rsidRPr="00027475">
              <w:t xml:space="preserve"> </w:t>
            </w:r>
            <w:r w:rsidRPr="00027475">
              <w:t>уравнения химических реакций, характеризующие свойства щелочных металлов, их оксидов и гидро</w:t>
            </w:r>
            <w:r w:rsidRPr="00027475">
              <w:softHyphen/>
              <w:t>ксидов;</w:t>
            </w:r>
          </w:p>
          <w:p w:rsidR="004B44C4" w:rsidRPr="00027475" w:rsidRDefault="004B44C4" w:rsidP="00A600C5">
            <w:pPr>
              <w:numPr>
                <w:ilvl w:val="0"/>
                <w:numId w:val="21"/>
              </w:numPr>
              <w:tabs>
                <w:tab w:val="num" w:pos="432"/>
              </w:tabs>
              <w:ind w:left="72" w:hanging="72"/>
            </w:pPr>
            <w:proofErr w:type="gramStart"/>
            <w:r w:rsidRPr="00027475">
              <w:rPr>
                <w:b/>
                <w:i/>
              </w:rPr>
              <w:t>использовать</w:t>
            </w:r>
            <w:proofErr w:type="gramEnd"/>
            <w:r w:rsidRPr="00027475">
              <w:rPr>
                <w:b/>
                <w:i/>
              </w:rPr>
              <w:t xml:space="preserve"> приобретённые знания в прак</w:t>
            </w:r>
            <w:r w:rsidRPr="00027475">
              <w:rPr>
                <w:b/>
                <w:i/>
              </w:rPr>
              <w:softHyphen/>
              <w:t>тической деятельности и повседневной жизни:</w:t>
            </w:r>
            <w:r w:rsidR="00A600C5" w:rsidRPr="00027475">
              <w:t xml:space="preserve"> </w:t>
            </w:r>
            <w:proofErr w:type="spellStart"/>
            <w:r w:rsidRPr="00027475">
              <w:rPr>
                <w:lang w:val="en-US"/>
              </w:rPr>
              <w:t>NaCI</w:t>
            </w:r>
            <w:proofErr w:type="spellEnd"/>
            <w:r w:rsidRPr="00027475">
              <w:t xml:space="preserve"> – консервант пищевых продуктов.</w:t>
            </w: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t>20.</w:t>
            </w:r>
          </w:p>
        </w:tc>
        <w:tc>
          <w:tcPr>
            <w:tcW w:w="2269" w:type="dxa"/>
          </w:tcPr>
          <w:p w:rsidR="004B44C4" w:rsidRPr="00027475" w:rsidRDefault="004B44C4" w:rsidP="004B44C4">
            <w:pPr>
              <w:ind w:firstLine="0"/>
              <w:rPr>
                <w:b/>
              </w:rPr>
            </w:pPr>
            <w:r w:rsidRPr="00027475">
              <w:rPr>
                <w:b/>
              </w:rPr>
              <w:t>Щелочные металлы и их со</w:t>
            </w:r>
            <w:r w:rsidRPr="00027475">
              <w:rPr>
                <w:b/>
              </w:rPr>
              <w:softHyphen/>
              <w:t>единения.</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 xml:space="preserve">Текущий контроль. Работа по </w:t>
            </w:r>
            <w:r w:rsidRPr="00027475">
              <w:lastRenderedPageBreak/>
              <w:t>карточкам: проверочная работа</w:t>
            </w:r>
          </w:p>
        </w:tc>
        <w:tc>
          <w:tcPr>
            <w:tcW w:w="3664" w:type="dxa"/>
            <w:vMerge/>
          </w:tcPr>
          <w:p w:rsidR="004B44C4" w:rsidRPr="00027475" w:rsidRDefault="004B44C4" w:rsidP="004B44C4">
            <w:pPr>
              <w:ind w:firstLine="0"/>
              <w:rPr>
                <w:rFonts w:eastAsiaTheme="minorHAnsi"/>
                <w:lang w:eastAsia="en-US"/>
              </w:rPr>
            </w:pP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lastRenderedPageBreak/>
              <w:t>21.</w:t>
            </w:r>
          </w:p>
        </w:tc>
        <w:tc>
          <w:tcPr>
            <w:tcW w:w="2269" w:type="dxa"/>
          </w:tcPr>
          <w:p w:rsidR="004B44C4" w:rsidRPr="00027475" w:rsidRDefault="004B44C4" w:rsidP="004B44C4">
            <w:pPr>
              <w:ind w:firstLine="0"/>
              <w:rPr>
                <w:b/>
              </w:rPr>
            </w:pPr>
            <w:r w:rsidRPr="00027475">
              <w:rPr>
                <w:b/>
              </w:rPr>
              <w:t>Щелочнозе</w:t>
            </w:r>
            <w:r w:rsidRPr="00027475">
              <w:rPr>
                <w:b/>
              </w:rPr>
              <w:softHyphen/>
              <w:t>мельные ме</w:t>
            </w:r>
            <w:r w:rsidRPr="00027475">
              <w:rPr>
                <w:b/>
              </w:rPr>
              <w:softHyphen/>
              <w:t>таллы и их со</w:t>
            </w:r>
            <w:r w:rsidRPr="00027475">
              <w:rPr>
                <w:b/>
              </w:rPr>
              <w:softHyphen/>
              <w:t>единения.</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vMerge w:val="restart"/>
          </w:tcPr>
          <w:p w:rsidR="004B44C4" w:rsidRPr="00027475" w:rsidRDefault="004B44C4" w:rsidP="004B44C4">
            <w:pPr>
              <w:rPr>
                <w:b/>
              </w:rPr>
            </w:pPr>
            <w:r w:rsidRPr="00027475">
              <w:rPr>
                <w:b/>
              </w:rPr>
              <w:t>Уметь:</w:t>
            </w:r>
          </w:p>
          <w:p w:rsidR="004B44C4" w:rsidRPr="00027475" w:rsidRDefault="004B44C4" w:rsidP="00A600C5">
            <w:pPr>
              <w:numPr>
                <w:ilvl w:val="0"/>
                <w:numId w:val="21"/>
              </w:numPr>
              <w:tabs>
                <w:tab w:val="num" w:pos="432"/>
              </w:tabs>
              <w:ind w:left="432"/>
              <w:rPr>
                <w:b/>
              </w:rPr>
            </w:pPr>
            <w:proofErr w:type="gramStart"/>
            <w:r w:rsidRPr="00027475">
              <w:rPr>
                <w:b/>
                <w:i/>
              </w:rPr>
              <w:t>называть</w:t>
            </w:r>
            <w:proofErr w:type="gramEnd"/>
            <w:r w:rsidRPr="00027475">
              <w:rPr>
                <w:b/>
                <w:i/>
              </w:rPr>
              <w:t>:</w:t>
            </w:r>
            <w:r w:rsidR="00A600C5" w:rsidRPr="00027475">
              <w:rPr>
                <w:b/>
              </w:rPr>
              <w:t xml:space="preserve"> </w:t>
            </w:r>
            <w:r w:rsidRPr="00027475">
              <w:t>соединения щелочноземельных металлов (оксиды, гидроксиды, соли);</w:t>
            </w:r>
          </w:p>
          <w:p w:rsidR="004B44C4" w:rsidRPr="00027475" w:rsidRDefault="004B44C4" w:rsidP="00A600C5">
            <w:pPr>
              <w:numPr>
                <w:ilvl w:val="0"/>
                <w:numId w:val="21"/>
              </w:numPr>
              <w:tabs>
                <w:tab w:val="num" w:pos="432"/>
              </w:tabs>
              <w:ind w:left="432"/>
            </w:pPr>
            <w:proofErr w:type="gramStart"/>
            <w:r w:rsidRPr="00027475">
              <w:rPr>
                <w:b/>
                <w:i/>
              </w:rPr>
              <w:t>объяснять</w:t>
            </w:r>
            <w:proofErr w:type="gramEnd"/>
            <w:r w:rsidRPr="00027475">
              <w:rPr>
                <w:b/>
                <w:i/>
              </w:rPr>
              <w:t>:</w:t>
            </w:r>
            <w:r w:rsidR="00A600C5" w:rsidRPr="00027475">
              <w:t xml:space="preserve"> </w:t>
            </w:r>
            <w:r w:rsidRPr="00027475">
              <w:t>закономерности изменения свойств щелочнозе</w:t>
            </w:r>
            <w:r w:rsidRPr="00027475">
              <w:softHyphen/>
              <w:t>мельных металлов в пределах главной подгруппы;</w:t>
            </w:r>
            <w:r w:rsidR="00A600C5" w:rsidRPr="00027475">
              <w:t xml:space="preserve"> </w:t>
            </w:r>
            <w:r w:rsidRPr="00027475">
              <w:t>сходства и различия в строении атомов щелочнозе</w:t>
            </w:r>
            <w:r w:rsidRPr="00027475">
              <w:softHyphen/>
              <w:t>мельных металлов;</w:t>
            </w:r>
          </w:p>
          <w:p w:rsidR="004B44C4" w:rsidRPr="00027475" w:rsidRDefault="004B44C4" w:rsidP="00A600C5">
            <w:pPr>
              <w:numPr>
                <w:ilvl w:val="0"/>
                <w:numId w:val="21"/>
              </w:numPr>
              <w:tabs>
                <w:tab w:val="num" w:pos="432"/>
              </w:tabs>
              <w:ind w:left="432"/>
            </w:pPr>
            <w:proofErr w:type="gramStart"/>
            <w:r w:rsidRPr="00027475">
              <w:rPr>
                <w:b/>
                <w:i/>
              </w:rPr>
              <w:t>характеризовать</w:t>
            </w:r>
            <w:proofErr w:type="gramEnd"/>
            <w:r w:rsidRPr="00027475">
              <w:rPr>
                <w:b/>
                <w:i/>
              </w:rPr>
              <w:t>:</w:t>
            </w:r>
            <w:r w:rsidR="00A600C5" w:rsidRPr="00027475">
              <w:t xml:space="preserve"> </w:t>
            </w:r>
            <w:r w:rsidRPr="00027475">
              <w:t xml:space="preserve">щелочноземельные металлы по их положению в периодической </w:t>
            </w:r>
            <w:r w:rsidRPr="00027475">
              <w:lastRenderedPageBreak/>
              <w:t>системе химических элементов Д.И.</w:t>
            </w:r>
            <w:r w:rsidR="00A600C5" w:rsidRPr="00027475">
              <w:t xml:space="preserve"> </w:t>
            </w:r>
            <w:r w:rsidRPr="00027475">
              <w:t>Менделеева;</w:t>
            </w:r>
            <w:r w:rsidR="00A600C5" w:rsidRPr="00027475">
              <w:t xml:space="preserve"> </w:t>
            </w:r>
            <w:r w:rsidRPr="00027475">
              <w:t>связь между составом, строением и свойствами ще</w:t>
            </w:r>
            <w:r w:rsidRPr="00027475">
              <w:softHyphen/>
              <w:t>лочноземельных металлов;</w:t>
            </w:r>
          </w:p>
          <w:p w:rsidR="004B44C4" w:rsidRPr="00027475" w:rsidRDefault="004B44C4" w:rsidP="00A600C5">
            <w:pPr>
              <w:numPr>
                <w:ilvl w:val="0"/>
                <w:numId w:val="21"/>
              </w:numPr>
              <w:tabs>
                <w:tab w:val="num" w:pos="432"/>
              </w:tabs>
              <w:ind w:left="432"/>
            </w:pPr>
            <w:proofErr w:type="gramStart"/>
            <w:r w:rsidRPr="00027475">
              <w:rPr>
                <w:b/>
                <w:i/>
              </w:rPr>
              <w:t>составлять</w:t>
            </w:r>
            <w:proofErr w:type="gramEnd"/>
            <w:r w:rsidRPr="00027475">
              <w:rPr>
                <w:b/>
                <w:i/>
              </w:rPr>
              <w:t>:</w:t>
            </w:r>
            <w:r w:rsidR="00A600C5" w:rsidRPr="00027475">
              <w:t xml:space="preserve"> </w:t>
            </w:r>
            <w:r w:rsidRPr="00027475">
              <w:t>уравнения химических реакций, характеризующие свойства щелочноземельных металлов, их оксидов и гидроксидов.</w:t>
            </w: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t>22.</w:t>
            </w:r>
          </w:p>
        </w:tc>
        <w:tc>
          <w:tcPr>
            <w:tcW w:w="2269" w:type="dxa"/>
          </w:tcPr>
          <w:p w:rsidR="004B44C4" w:rsidRPr="00027475" w:rsidRDefault="004B44C4" w:rsidP="004B44C4">
            <w:pPr>
              <w:ind w:firstLine="0"/>
              <w:rPr>
                <w:b/>
              </w:rPr>
            </w:pPr>
            <w:r w:rsidRPr="00027475">
              <w:rPr>
                <w:b/>
              </w:rPr>
              <w:t>Щелочнозе</w:t>
            </w:r>
            <w:r w:rsidRPr="00027475">
              <w:rPr>
                <w:b/>
              </w:rPr>
              <w:softHyphen/>
              <w:t>мельные ме</w:t>
            </w:r>
            <w:r w:rsidRPr="00027475">
              <w:rPr>
                <w:b/>
              </w:rPr>
              <w:softHyphen/>
              <w:t>таллы и их со</w:t>
            </w:r>
            <w:r w:rsidRPr="00027475">
              <w:rPr>
                <w:b/>
              </w:rPr>
              <w:softHyphen/>
              <w:t>единения.</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vMerge/>
          </w:tcPr>
          <w:p w:rsidR="004B44C4" w:rsidRPr="00027475" w:rsidRDefault="004B44C4" w:rsidP="004B44C4">
            <w:pPr>
              <w:ind w:firstLine="0"/>
              <w:rPr>
                <w:rFonts w:eastAsiaTheme="minorHAnsi"/>
                <w:lang w:eastAsia="en-US"/>
              </w:rPr>
            </w:pP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lastRenderedPageBreak/>
              <w:t>23.</w:t>
            </w:r>
          </w:p>
        </w:tc>
        <w:tc>
          <w:tcPr>
            <w:tcW w:w="2269" w:type="dxa"/>
          </w:tcPr>
          <w:p w:rsidR="004B44C4" w:rsidRPr="00027475" w:rsidRDefault="004B44C4" w:rsidP="004B44C4">
            <w:pPr>
              <w:ind w:firstLine="0"/>
              <w:rPr>
                <w:b/>
              </w:rPr>
            </w:pPr>
            <w:r w:rsidRPr="00027475">
              <w:rPr>
                <w:b/>
              </w:rPr>
              <w:t>Соединения кальция.</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tcPr>
          <w:p w:rsidR="004B44C4" w:rsidRPr="00027475" w:rsidRDefault="004B44C4" w:rsidP="004B44C4">
            <w:r w:rsidRPr="00027475">
              <w:t>Уметь:</w:t>
            </w:r>
          </w:p>
          <w:p w:rsidR="004B44C4" w:rsidRPr="00027475" w:rsidRDefault="004B44C4" w:rsidP="00A600C5">
            <w:pPr>
              <w:numPr>
                <w:ilvl w:val="0"/>
                <w:numId w:val="21"/>
              </w:numPr>
              <w:tabs>
                <w:tab w:val="num" w:pos="432"/>
              </w:tabs>
              <w:ind w:left="72" w:hanging="72"/>
            </w:pPr>
            <w:proofErr w:type="gramStart"/>
            <w:r w:rsidRPr="00027475">
              <w:t>использовать</w:t>
            </w:r>
            <w:proofErr w:type="gramEnd"/>
            <w:r w:rsidRPr="00027475">
              <w:t xml:space="preserve"> приобретённые знания в прак</w:t>
            </w:r>
            <w:r w:rsidRPr="00027475">
              <w:softHyphen/>
              <w:t>тической деятельности и повседневной жизни для:</w:t>
            </w:r>
            <w:r w:rsidR="00A600C5" w:rsidRPr="00027475">
              <w:t xml:space="preserve"> </w:t>
            </w:r>
            <w:r w:rsidRPr="00027475">
              <w:t>безопасного обращения с соединениями кальция (гашеная и негашеная известь).</w:t>
            </w: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t>24.</w:t>
            </w:r>
          </w:p>
        </w:tc>
        <w:tc>
          <w:tcPr>
            <w:tcW w:w="2269" w:type="dxa"/>
          </w:tcPr>
          <w:p w:rsidR="004B44C4" w:rsidRPr="00027475" w:rsidRDefault="004B44C4" w:rsidP="004B44C4">
            <w:pPr>
              <w:ind w:firstLine="0"/>
              <w:rPr>
                <w:b/>
              </w:rPr>
            </w:pPr>
            <w:r w:rsidRPr="00027475">
              <w:rPr>
                <w:b/>
              </w:rPr>
              <w:t>Алюминий и его соединения.</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vMerge w:val="restart"/>
          </w:tcPr>
          <w:p w:rsidR="004B44C4" w:rsidRPr="00027475" w:rsidRDefault="004B44C4" w:rsidP="004B44C4">
            <w:r w:rsidRPr="00027475">
              <w:t>Уметь:</w:t>
            </w:r>
          </w:p>
          <w:p w:rsidR="004B44C4" w:rsidRPr="00027475" w:rsidRDefault="004B44C4" w:rsidP="00A600C5">
            <w:pPr>
              <w:numPr>
                <w:ilvl w:val="0"/>
                <w:numId w:val="21"/>
              </w:numPr>
              <w:tabs>
                <w:tab w:val="num" w:pos="432"/>
              </w:tabs>
              <w:ind w:left="432"/>
            </w:pPr>
            <w:proofErr w:type="gramStart"/>
            <w:r w:rsidRPr="00027475">
              <w:rPr>
                <w:i/>
              </w:rPr>
              <w:t>называть</w:t>
            </w:r>
            <w:proofErr w:type="gramEnd"/>
            <w:r w:rsidRPr="00027475">
              <w:rPr>
                <w:i/>
              </w:rPr>
              <w:t>:</w:t>
            </w:r>
            <w:r w:rsidR="00A600C5" w:rsidRPr="00027475">
              <w:t xml:space="preserve"> </w:t>
            </w:r>
            <w:r w:rsidRPr="00027475">
              <w:t>соединения алюминия по их химическим форму</w:t>
            </w:r>
            <w:r w:rsidRPr="00027475">
              <w:softHyphen/>
              <w:t>лам;</w:t>
            </w:r>
          </w:p>
          <w:p w:rsidR="004B44C4" w:rsidRPr="00027475" w:rsidRDefault="004B44C4" w:rsidP="00A600C5">
            <w:pPr>
              <w:numPr>
                <w:ilvl w:val="0"/>
                <w:numId w:val="21"/>
              </w:numPr>
              <w:tabs>
                <w:tab w:val="num" w:pos="432"/>
              </w:tabs>
              <w:ind w:left="432"/>
            </w:pPr>
            <w:proofErr w:type="gramStart"/>
            <w:r w:rsidRPr="00027475">
              <w:rPr>
                <w:i/>
              </w:rPr>
              <w:t>характеризовать</w:t>
            </w:r>
            <w:proofErr w:type="gramEnd"/>
            <w:r w:rsidRPr="00027475">
              <w:rPr>
                <w:i/>
              </w:rPr>
              <w:t>:</w:t>
            </w:r>
            <w:r w:rsidR="00A600C5" w:rsidRPr="00027475">
              <w:t xml:space="preserve"> </w:t>
            </w:r>
            <w:r w:rsidRPr="00027475">
              <w:t>алюминий по его положению в периодической сис</w:t>
            </w:r>
            <w:r w:rsidRPr="00027475">
              <w:softHyphen/>
              <w:t>теме химических элементов Д.И.</w:t>
            </w:r>
            <w:r w:rsidR="00A600C5" w:rsidRPr="00027475">
              <w:t xml:space="preserve"> </w:t>
            </w:r>
            <w:r w:rsidRPr="00027475">
              <w:t>Менделеева;</w:t>
            </w:r>
            <w:r w:rsidR="00A600C5" w:rsidRPr="00027475">
              <w:t xml:space="preserve"> </w:t>
            </w:r>
            <w:r w:rsidRPr="00027475">
              <w:t>физические и химические свойства алюминия;</w:t>
            </w:r>
          </w:p>
          <w:p w:rsidR="004B44C4" w:rsidRPr="00027475" w:rsidRDefault="004B44C4" w:rsidP="00A600C5">
            <w:pPr>
              <w:numPr>
                <w:ilvl w:val="0"/>
                <w:numId w:val="21"/>
              </w:numPr>
              <w:tabs>
                <w:tab w:val="num" w:pos="432"/>
              </w:tabs>
              <w:ind w:left="432"/>
            </w:pPr>
            <w:proofErr w:type="gramStart"/>
            <w:r w:rsidRPr="00027475">
              <w:rPr>
                <w:i/>
              </w:rPr>
              <w:t>составлять</w:t>
            </w:r>
            <w:proofErr w:type="gramEnd"/>
            <w:r w:rsidRPr="00027475">
              <w:rPr>
                <w:i/>
              </w:rPr>
              <w:t>:</w:t>
            </w:r>
            <w:r w:rsidR="00A600C5" w:rsidRPr="00027475">
              <w:t xml:space="preserve"> </w:t>
            </w:r>
            <w:r w:rsidRPr="00027475">
              <w:t>уравнения химических реакций, характеризующие свойства алюминия.</w:t>
            </w:r>
          </w:p>
          <w:p w:rsidR="004B44C4" w:rsidRPr="00027475" w:rsidRDefault="004B44C4" w:rsidP="004B44C4"/>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spacing w:line="276" w:lineRule="auto"/>
              <w:ind w:firstLine="0"/>
            </w:pPr>
            <w:r w:rsidRPr="00027475">
              <w:t>25.</w:t>
            </w:r>
          </w:p>
        </w:tc>
        <w:tc>
          <w:tcPr>
            <w:tcW w:w="2269" w:type="dxa"/>
          </w:tcPr>
          <w:p w:rsidR="004B44C4" w:rsidRPr="00027475" w:rsidRDefault="004B44C4" w:rsidP="004B44C4">
            <w:pPr>
              <w:spacing w:line="276" w:lineRule="auto"/>
              <w:ind w:firstLine="0"/>
              <w:rPr>
                <w:b/>
              </w:rPr>
            </w:pPr>
            <w:r w:rsidRPr="00027475">
              <w:rPr>
                <w:b/>
              </w:rPr>
              <w:t>Алюминий и его соединения.</w:t>
            </w:r>
          </w:p>
        </w:tc>
        <w:tc>
          <w:tcPr>
            <w:tcW w:w="961" w:type="dxa"/>
          </w:tcPr>
          <w:p w:rsidR="004B44C4" w:rsidRPr="00027475" w:rsidRDefault="004B44C4" w:rsidP="004B44C4">
            <w:pPr>
              <w:spacing w:line="276" w:lineRule="auto"/>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vMerge/>
          </w:tcPr>
          <w:p w:rsidR="004B44C4" w:rsidRPr="00027475" w:rsidRDefault="004B44C4" w:rsidP="004B44C4">
            <w:pPr>
              <w:ind w:firstLine="0"/>
              <w:rPr>
                <w:rFonts w:eastAsiaTheme="minorHAnsi"/>
                <w:lang w:eastAsia="en-US"/>
              </w:rPr>
            </w:pPr>
          </w:p>
        </w:tc>
        <w:tc>
          <w:tcPr>
            <w:tcW w:w="1607" w:type="dxa"/>
          </w:tcPr>
          <w:p w:rsidR="004B44C4" w:rsidRPr="00027475" w:rsidRDefault="004B44C4" w:rsidP="004B44C4">
            <w:pPr>
              <w:spacing w:line="276" w:lineRule="auto"/>
              <w:rPr>
                <w:b/>
              </w:rPr>
            </w:pPr>
          </w:p>
        </w:tc>
      </w:tr>
      <w:tr w:rsidR="004B44C4" w:rsidRPr="00027475" w:rsidTr="00A15333">
        <w:tc>
          <w:tcPr>
            <w:tcW w:w="598" w:type="dxa"/>
          </w:tcPr>
          <w:p w:rsidR="004B44C4" w:rsidRPr="00027475" w:rsidRDefault="004B44C4" w:rsidP="004B44C4">
            <w:pPr>
              <w:ind w:firstLine="0"/>
            </w:pPr>
            <w:r w:rsidRPr="00027475">
              <w:t>26.</w:t>
            </w:r>
          </w:p>
        </w:tc>
        <w:tc>
          <w:tcPr>
            <w:tcW w:w="2269" w:type="dxa"/>
          </w:tcPr>
          <w:p w:rsidR="004B44C4" w:rsidRPr="00027475" w:rsidRDefault="004B44C4" w:rsidP="004B44C4">
            <w:pPr>
              <w:ind w:firstLine="0"/>
              <w:rPr>
                <w:b/>
              </w:rPr>
            </w:pPr>
            <w:r w:rsidRPr="00027475">
              <w:rPr>
                <w:b/>
              </w:rPr>
              <w:t>Железо и его соединения.</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 xml:space="preserve">Текущий контроль. Работа по </w:t>
            </w:r>
            <w:r w:rsidRPr="00027475">
              <w:lastRenderedPageBreak/>
              <w:t>карточкам: проверочная работа</w:t>
            </w:r>
          </w:p>
        </w:tc>
        <w:tc>
          <w:tcPr>
            <w:tcW w:w="3664" w:type="dxa"/>
            <w:vMerge w:val="restart"/>
          </w:tcPr>
          <w:p w:rsidR="004B44C4" w:rsidRPr="00027475" w:rsidRDefault="004B44C4" w:rsidP="004B44C4">
            <w:r w:rsidRPr="00027475">
              <w:lastRenderedPageBreak/>
              <w:t>Уметь:</w:t>
            </w:r>
          </w:p>
          <w:p w:rsidR="004B44C4" w:rsidRPr="00027475" w:rsidRDefault="004B44C4" w:rsidP="00A600C5">
            <w:pPr>
              <w:numPr>
                <w:ilvl w:val="0"/>
                <w:numId w:val="21"/>
              </w:numPr>
              <w:tabs>
                <w:tab w:val="num" w:pos="432"/>
              </w:tabs>
              <w:ind w:left="432"/>
            </w:pPr>
            <w:proofErr w:type="gramStart"/>
            <w:r w:rsidRPr="00027475">
              <w:rPr>
                <w:i/>
              </w:rPr>
              <w:lastRenderedPageBreak/>
              <w:t>называть</w:t>
            </w:r>
            <w:proofErr w:type="gramEnd"/>
            <w:r w:rsidRPr="00027475">
              <w:rPr>
                <w:i/>
              </w:rPr>
              <w:t>:</w:t>
            </w:r>
            <w:r w:rsidR="00A600C5" w:rsidRPr="00027475">
              <w:t xml:space="preserve"> </w:t>
            </w:r>
            <w:r w:rsidRPr="00027475">
              <w:t>соединения железа по их химическим формулам;</w:t>
            </w:r>
          </w:p>
          <w:p w:rsidR="004B44C4" w:rsidRPr="00027475" w:rsidRDefault="004B44C4" w:rsidP="00A600C5">
            <w:pPr>
              <w:numPr>
                <w:ilvl w:val="0"/>
                <w:numId w:val="21"/>
              </w:numPr>
              <w:tabs>
                <w:tab w:val="num" w:pos="432"/>
              </w:tabs>
              <w:ind w:left="432"/>
            </w:pPr>
            <w:proofErr w:type="gramStart"/>
            <w:r w:rsidRPr="00027475">
              <w:rPr>
                <w:i/>
              </w:rPr>
              <w:t>характеризовать</w:t>
            </w:r>
            <w:proofErr w:type="gramEnd"/>
            <w:r w:rsidRPr="00027475">
              <w:rPr>
                <w:i/>
              </w:rPr>
              <w:t>:</w:t>
            </w:r>
            <w:r w:rsidR="00A600C5" w:rsidRPr="00027475">
              <w:t xml:space="preserve"> </w:t>
            </w:r>
            <w:r w:rsidRPr="00027475">
              <w:t>особенности строения атома железа по его положе</w:t>
            </w:r>
            <w:r w:rsidRPr="00027475">
              <w:softHyphen/>
              <w:t>нию в периодической системе химических элемен</w:t>
            </w:r>
            <w:r w:rsidRPr="00027475">
              <w:softHyphen/>
              <w:t>тов Д.И.</w:t>
            </w:r>
            <w:r w:rsidR="00A600C5" w:rsidRPr="00027475">
              <w:t xml:space="preserve"> </w:t>
            </w:r>
            <w:r w:rsidRPr="00027475">
              <w:t>Менделеева;</w:t>
            </w:r>
            <w:r w:rsidR="00A600C5" w:rsidRPr="00027475">
              <w:t xml:space="preserve"> </w:t>
            </w:r>
            <w:r w:rsidRPr="00027475">
              <w:t>физические и химические свойства железа, оксидов железа (</w:t>
            </w:r>
            <w:r w:rsidRPr="00027475">
              <w:rPr>
                <w:lang w:val="en-US"/>
              </w:rPr>
              <w:t>II</w:t>
            </w:r>
            <w:r w:rsidRPr="00027475">
              <w:t>) и (</w:t>
            </w:r>
            <w:r w:rsidRPr="00027475">
              <w:rPr>
                <w:lang w:val="en-US"/>
              </w:rPr>
              <w:t>III</w:t>
            </w:r>
            <w:r w:rsidRPr="00027475">
              <w:t>);</w:t>
            </w:r>
            <w:r w:rsidR="00A600C5" w:rsidRPr="00027475">
              <w:t xml:space="preserve"> </w:t>
            </w:r>
            <w:r w:rsidRPr="00027475">
              <w:t>области применения железа;</w:t>
            </w:r>
          </w:p>
          <w:p w:rsidR="004B44C4" w:rsidRPr="00027475" w:rsidRDefault="004B44C4" w:rsidP="00A600C5">
            <w:pPr>
              <w:numPr>
                <w:ilvl w:val="0"/>
                <w:numId w:val="21"/>
              </w:numPr>
              <w:tabs>
                <w:tab w:val="num" w:pos="432"/>
              </w:tabs>
              <w:ind w:left="432"/>
            </w:pPr>
            <w:proofErr w:type="gramStart"/>
            <w:r w:rsidRPr="00027475">
              <w:rPr>
                <w:i/>
              </w:rPr>
              <w:t>составлять</w:t>
            </w:r>
            <w:proofErr w:type="gramEnd"/>
            <w:r w:rsidRPr="00027475">
              <w:rPr>
                <w:i/>
              </w:rPr>
              <w:t>:</w:t>
            </w:r>
            <w:r w:rsidR="00A600C5" w:rsidRPr="00027475">
              <w:t xml:space="preserve"> </w:t>
            </w:r>
            <w:r w:rsidRPr="00027475">
              <w:t>уравнения химических реакций, характеризующие свойства железа – простого вещества, оксидов же</w:t>
            </w:r>
            <w:r w:rsidRPr="00027475">
              <w:softHyphen/>
              <w:t>леза (</w:t>
            </w:r>
            <w:r w:rsidRPr="00027475">
              <w:rPr>
                <w:lang w:val="en-US"/>
              </w:rPr>
              <w:t>II</w:t>
            </w:r>
            <w:r w:rsidRPr="00027475">
              <w:t>) и (</w:t>
            </w:r>
            <w:r w:rsidRPr="00027475">
              <w:rPr>
                <w:lang w:val="en-US"/>
              </w:rPr>
              <w:t>III</w:t>
            </w:r>
            <w:r w:rsidRPr="00027475">
              <w:t>).</w:t>
            </w:r>
          </w:p>
        </w:tc>
        <w:tc>
          <w:tcPr>
            <w:tcW w:w="1607" w:type="dxa"/>
          </w:tcPr>
          <w:p w:rsidR="004B44C4" w:rsidRPr="00027475" w:rsidRDefault="004B44C4" w:rsidP="004B44C4">
            <w:pPr>
              <w:rPr>
                <w:b/>
              </w:rPr>
            </w:pPr>
          </w:p>
        </w:tc>
      </w:tr>
      <w:tr w:rsidR="004B44C4" w:rsidRPr="00027475" w:rsidTr="00A15333">
        <w:tc>
          <w:tcPr>
            <w:tcW w:w="598" w:type="dxa"/>
          </w:tcPr>
          <w:p w:rsidR="004B44C4" w:rsidRPr="00027475" w:rsidRDefault="004B44C4" w:rsidP="004B44C4">
            <w:pPr>
              <w:ind w:firstLine="0"/>
            </w:pPr>
            <w:r w:rsidRPr="00027475">
              <w:lastRenderedPageBreak/>
              <w:t>27.</w:t>
            </w:r>
          </w:p>
        </w:tc>
        <w:tc>
          <w:tcPr>
            <w:tcW w:w="2269" w:type="dxa"/>
          </w:tcPr>
          <w:p w:rsidR="004B44C4" w:rsidRPr="00027475" w:rsidRDefault="004B44C4" w:rsidP="004B44C4">
            <w:pPr>
              <w:ind w:firstLine="0"/>
              <w:rPr>
                <w:b/>
              </w:rPr>
            </w:pPr>
            <w:r w:rsidRPr="00027475">
              <w:rPr>
                <w:b/>
              </w:rPr>
              <w:t>Железо и его соединения.</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vMerge/>
          </w:tcPr>
          <w:p w:rsidR="004B44C4" w:rsidRPr="00027475" w:rsidRDefault="004B44C4" w:rsidP="004B44C4">
            <w:pPr>
              <w:ind w:firstLine="0"/>
              <w:rPr>
                <w:rFonts w:eastAsiaTheme="minorHAnsi"/>
                <w:lang w:eastAsia="en-US"/>
              </w:rPr>
            </w:pPr>
          </w:p>
        </w:tc>
        <w:tc>
          <w:tcPr>
            <w:tcW w:w="1607" w:type="dxa"/>
          </w:tcPr>
          <w:p w:rsidR="004B44C4" w:rsidRPr="00027475" w:rsidRDefault="004B44C4" w:rsidP="004B44C4">
            <w:pPr>
              <w:rPr>
                <w:b/>
              </w:rPr>
            </w:pPr>
          </w:p>
        </w:tc>
      </w:tr>
      <w:tr w:rsidR="004B44C4" w:rsidRPr="00027475" w:rsidTr="00C34ADE">
        <w:tc>
          <w:tcPr>
            <w:tcW w:w="598" w:type="dxa"/>
          </w:tcPr>
          <w:p w:rsidR="004B44C4" w:rsidRPr="00027475" w:rsidRDefault="004B44C4" w:rsidP="004B44C4">
            <w:pPr>
              <w:ind w:firstLine="0"/>
            </w:pPr>
            <w:r w:rsidRPr="00027475">
              <w:t>28.</w:t>
            </w:r>
          </w:p>
        </w:tc>
        <w:tc>
          <w:tcPr>
            <w:tcW w:w="2269" w:type="dxa"/>
          </w:tcPr>
          <w:p w:rsidR="004B44C4" w:rsidRPr="00027475" w:rsidRDefault="004B44C4" w:rsidP="004B44C4">
            <w:pPr>
              <w:ind w:firstLine="0"/>
              <w:rPr>
                <w:b/>
              </w:rPr>
            </w:pPr>
            <w:r w:rsidRPr="00027475">
              <w:rPr>
                <w:b/>
              </w:rPr>
              <w:t>Практическая работа №1 «Осуществление цепочки химических превращений».</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Комбинированный</w:t>
            </w:r>
          </w:p>
        </w:tc>
        <w:tc>
          <w:tcPr>
            <w:tcW w:w="2694" w:type="dxa"/>
          </w:tcPr>
          <w:p w:rsidR="004B44C4" w:rsidRPr="00027475" w:rsidRDefault="004B44C4" w:rsidP="004B44C4">
            <w:pPr>
              <w:ind w:firstLine="0"/>
            </w:pPr>
            <w:r w:rsidRPr="00027475">
              <w:t>Фронтальная, индивидуальная, анализ демонстрационных опытов, выводы</w:t>
            </w:r>
          </w:p>
        </w:tc>
        <w:tc>
          <w:tcPr>
            <w:tcW w:w="2006" w:type="dxa"/>
          </w:tcPr>
          <w:p w:rsidR="004B44C4" w:rsidRPr="00027475" w:rsidRDefault="00A600C5" w:rsidP="004B44C4">
            <w:pPr>
              <w:ind w:firstLine="0"/>
              <w:rPr>
                <w:b/>
              </w:rPr>
            </w:pPr>
            <w:r w:rsidRPr="00027475">
              <w:t>Самостоятельная работа</w:t>
            </w:r>
          </w:p>
        </w:tc>
        <w:tc>
          <w:tcPr>
            <w:tcW w:w="3664" w:type="dxa"/>
            <w:vMerge w:val="restart"/>
            <w:tcBorders>
              <w:top w:val="single" w:sz="4" w:space="0" w:color="000000"/>
              <w:left w:val="single" w:sz="4" w:space="0" w:color="000000"/>
              <w:right w:val="single" w:sz="4" w:space="0" w:color="000000"/>
            </w:tcBorders>
          </w:tcPr>
          <w:p w:rsidR="004B44C4" w:rsidRPr="00027475" w:rsidRDefault="004B44C4" w:rsidP="004B44C4">
            <w:pPr>
              <w:rPr>
                <w:b/>
              </w:rPr>
            </w:pPr>
            <w:r w:rsidRPr="00027475">
              <w:rPr>
                <w:b/>
              </w:rPr>
              <w:t>Уметь:</w:t>
            </w:r>
          </w:p>
          <w:p w:rsidR="004B44C4" w:rsidRPr="00027475" w:rsidRDefault="004B44C4" w:rsidP="00A600C5">
            <w:pPr>
              <w:numPr>
                <w:ilvl w:val="0"/>
                <w:numId w:val="21"/>
              </w:numPr>
              <w:tabs>
                <w:tab w:val="num" w:pos="432"/>
              </w:tabs>
              <w:ind w:left="432"/>
            </w:pPr>
            <w:proofErr w:type="gramStart"/>
            <w:r w:rsidRPr="00027475">
              <w:rPr>
                <w:b/>
                <w:i/>
              </w:rPr>
              <w:t>характеризовать</w:t>
            </w:r>
            <w:proofErr w:type="gramEnd"/>
            <w:r w:rsidRPr="00027475">
              <w:rPr>
                <w:b/>
                <w:i/>
              </w:rPr>
              <w:t>:</w:t>
            </w:r>
            <w:r w:rsidR="00A600C5" w:rsidRPr="00027475">
              <w:t xml:space="preserve"> </w:t>
            </w:r>
            <w:r w:rsidRPr="00027475">
              <w:t>химические свойства металлов и их соединений;</w:t>
            </w:r>
          </w:p>
          <w:p w:rsidR="004B44C4" w:rsidRPr="00027475" w:rsidRDefault="004B44C4" w:rsidP="00A600C5">
            <w:pPr>
              <w:numPr>
                <w:ilvl w:val="0"/>
                <w:numId w:val="21"/>
              </w:numPr>
              <w:tabs>
                <w:tab w:val="num" w:pos="432"/>
              </w:tabs>
              <w:ind w:left="432"/>
            </w:pPr>
            <w:proofErr w:type="gramStart"/>
            <w:r w:rsidRPr="00027475">
              <w:rPr>
                <w:b/>
                <w:i/>
              </w:rPr>
              <w:t>составлять</w:t>
            </w:r>
            <w:proofErr w:type="gramEnd"/>
            <w:r w:rsidRPr="00027475">
              <w:rPr>
                <w:b/>
                <w:i/>
              </w:rPr>
              <w:t>:</w:t>
            </w:r>
            <w:r w:rsidR="00A600C5" w:rsidRPr="00027475">
              <w:t xml:space="preserve"> </w:t>
            </w:r>
            <w:r w:rsidRPr="00027475">
              <w:t>уравнения химических реакций, характеризующие свойства металлов и их соединений;</w:t>
            </w:r>
          </w:p>
          <w:p w:rsidR="004B44C4" w:rsidRPr="00027475" w:rsidRDefault="004B44C4" w:rsidP="00A600C5">
            <w:pPr>
              <w:numPr>
                <w:ilvl w:val="0"/>
                <w:numId w:val="21"/>
              </w:numPr>
              <w:tabs>
                <w:tab w:val="num" w:pos="432"/>
              </w:tabs>
              <w:ind w:left="432"/>
            </w:pPr>
            <w:proofErr w:type="gramStart"/>
            <w:r w:rsidRPr="00027475">
              <w:rPr>
                <w:b/>
                <w:i/>
              </w:rPr>
              <w:t>обращаться</w:t>
            </w:r>
            <w:proofErr w:type="gramEnd"/>
            <w:r w:rsidRPr="00027475">
              <w:rPr>
                <w:b/>
                <w:i/>
              </w:rPr>
              <w:t>:</w:t>
            </w:r>
            <w:r w:rsidR="00A600C5" w:rsidRPr="00027475">
              <w:t xml:space="preserve"> </w:t>
            </w:r>
            <w:r w:rsidRPr="00027475">
              <w:t>с химической посудой и лабораторным оборудова</w:t>
            </w:r>
            <w:r w:rsidRPr="00027475">
              <w:softHyphen/>
              <w:t>нием;</w:t>
            </w:r>
          </w:p>
          <w:p w:rsidR="004B44C4" w:rsidRPr="00027475" w:rsidRDefault="004B44C4" w:rsidP="00A600C5">
            <w:pPr>
              <w:numPr>
                <w:ilvl w:val="0"/>
                <w:numId w:val="21"/>
              </w:numPr>
              <w:tabs>
                <w:tab w:val="num" w:pos="432"/>
              </w:tabs>
              <w:ind w:left="72" w:hanging="72"/>
            </w:pPr>
            <w:proofErr w:type="gramStart"/>
            <w:r w:rsidRPr="00027475">
              <w:rPr>
                <w:b/>
                <w:i/>
              </w:rPr>
              <w:t>использовать</w:t>
            </w:r>
            <w:proofErr w:type="gramEnd"/>
            <w:r w:rsidRPr="00027475">
              <w:rPr>
                <w:b/>
                <w:i/>
              </w:rPr>
              <w:t xml:space="preserve"> приобретённые знания в прак</w:t>
            </w:r>
            <w:r w:rsidRPr="00027475">
              <w:rPr>
                <w:b/>
                <w:i/>
              </w:rPr>
              <w:softHyphen/>
              <w:t>тической деятельности и повседневной жизни для:</w:t>
            </w:r>
            <w:r w:rsidR="00A600C5" w:rsidRPr="00027475">
              <w:t xml:space="preserve"> </w:t>
            </w:r>
            <w:r w:rsidRPr="00027475">
              <w:t>безопасного обращения с веществами.</w:t>
            </w:r>
          </w:p>
        </w:tc>
        <w:tc>
          <w:tcPr>
            <w:tcW w:w="1607" w:type="dxa"/>
          </w:tcPr>
          <w:p w:rsidR="004B44C4" w:rsidRPr="00027475" w:rsidRDefault="004B44C4" w:rsidP="004B44C4">
            <w:pPr>
              <w:rPr>
                <w:b/>
              </w:rPr>
            </w:pPr>
          </w:p>
        </w:tc>
      </w:tr>
      <w:tr w:rsidR="00A600C5" w:rsidRPr="00027475" w:rsidTr="00C34ADE">
        <w:tc>
          <w:tcPr>
            <w:tcW w:w="598" w:type="dxa"/>
          </w:tcPr>
          <w:p w:rsidR="00A600C5" w:rsidRPr="00027475" w:rsidRDefault="00A600C5" w:rsidP="00A600C5">
            <w:pPr>
              <w:ind w:firstLine="0"/>
            </w:pPr>
            <w:r w:rsidRPr="00027475">
              <w:t>29.</w:t>
            </w:r>
          </w:p>
        </w:tc>
        <w:tc>
          <w:tcPr>
            <w:tcW w:w="2269" w:type="dxa"/>
          </w:tcPr>
          <w:p w:rsidR="00A600C5" w:rsidRPr="00027475" w:rsidRDefault="00A600C5" w:rsidP="00A600C5">
            <w:pPr>
              <w:spacing w:line="276" w:lineRule="auto"/>
              <w:ind w:firstLine="0"/>
              <w:rPr>
                <w:b/>
              </w:rPr>
            </w:pPr>
            <w:r w:rsidRPr="00027475">
              <w:rPr>
                <w:b/>
              </w:rPr>
              <w:t>Практическая работа №2 «Получение и свойства соединений металлов».</w:t>
            </w:r>
          </w:p>
        </w:tc>
        <w:tc>
          <w:tcPr>
            <w:tcW w:w="961" w:type="dxa"/>
          </w:tcPr>
          <w:p w:rsidR="00A600C5" w:rsidRPr="00027475" w:rsidRDefault="00A600C5" w:rsidP="00A600C5">
            <w:pPr>
              <w:rPr>
                <w:b/>
              </w:rPr>
            </w:pPr>
          </w:p>
        </w:tc>
        <w:tc>
          <w:tcPr>
            <w:tcW w:w="1842" w:type="dxa"/>
          </w:tcPr>
          <w:p w:rsidR="00A600C5" w:rsidRPr="00027475" w:rsidRDefault="00A600C5" w:rsidP="00A600C5">
            <w:pPr>
              <w:ind w:firstLine="0"/>
              <w:rPr>
                <w:b/>
              </w:rPr>
            </w:pPr>
            <w:r w:rsidRPr="00027475">
              <w:rPr>
                <w:b/>
              </w:rPr>
              <w:t>Комбинированный</w:t>
            </w:r>
          </w:p>
        </w:tc>
        <w:tc>
          <w:tcPr>
            <w:tcW w:w="2694" w:type="dxa"/>
          </w:tcPr>
          <w:p w:rsidR="00A600C5" w:rsidRPr="00027475" w:rsidRDefault="00A600C5" w:rsidP="00A600C5">
            <w:pPr>
              <w:ind w:firstLine="0"/>
            </w:pPr>
            <w:r w:rsidRPr="00027475">
              <w:t>Фронтальная, индивидуальная, анализ демонстрационных опытов, выводы</w:t>
            </w:r>
          </w:p>
        </w:tc>
        <w:tc>
          <w:tcPr>
            <w:tcW w:w="2006" w:type="dxa"/>
            <w:tcBorders>
              <w:right w:val="single" w:sz="4" w:space="0" w:color="000000"/>
            </w:tcBorders>
          </w:tcPr>
          <w:p w:rsidR="00A600C5" w:rsidRPr="00027475" w:rsidRDefault="00A600C5" w:rsidP="00A600C5">
            <w:pPr>
              <w:ind w:firstLine="0"/>
              <w:rPr>
                <w:b/>
              </w:rPr>
            </w:pPr>
            <w:r w:rsidRPr="00027475">
              <w:t>Самостоятельная работа</w:t>
            </w:r>
          </w:p>
        </w:tc>
        <w:tc>
          <w:tcPr>
            <w:tcW w:w="3664" w:type="dxa"/>
            <w:vMerge/>
            <w:tcBorders>
              <w:left w:val="single" w:sz="4" w:space="0" w:color="000000"/>
              <w:right w:val="single" w:sz="4" w:space="0" w:color="000000"/>
            </w:tcBorders>
          </w:tcPr>
          <w:p w:rsidR="00A600C5" w:rsidRPr="00027475" w:rsidRDefault="00A600C5" w:rsidP="00A600C5">
            <w:pPr>
              <w:ind w:firstLine="0"/>
              <w:rPr>
                <w:rFonts w:eastAsiaTheme="minorHAnsi"/>
                <w:lang w:eastAsia="en-US"/>
              </w:rPr>
            </w:pPr>
          </w:p>
        </w:tc>
        <w:tc>
          <w:tcPr>
            <w:tcW w:w="1607" w:type="dxa"/>
            <w:tcBorders>
              <w:left w:val="single" w:sz="4" w:space="0" w:color="000000"/>
            </w:tcBorders>
          </w:tcPr>
          <w:p w:rsidR="00A600C5" w:rsidRPr="00027475" w:rsidRDefault="00A600C5" w:rsidP="00A600C5">
            <w:pPr>
              <w:rPr>
                <w:b/>
              </w:rPr>
            </w:pPr>
          </w:p>
        </w:tc>
      </w:tr>
      <w:tr w:rsidR="00A600C5" w:rsidRPr="00027475" w:rsidTr="00C34ADE">
        <w:tc>
          <w:tcPr>
            <w:tcW w:w="598" w:type="dxa"/>
          </w:tcPr>
          <w:p w:rsidR="00A600C5" w:rsidRPr="00027475" w:rsidRDefault="00A600C5" w:rsidP="00A600C5">
            <w:pPr>
              <w:ind w:firstLine="0"/>
            </w:pPr>
            <w:r w:rsidRPr="00027475">
              <w:t>30.</w:t>
            </w:r>
          </w:p>
        </w:tc>
        <w:tc>
          <w:tcPr>
            <w:tcW w:w="2269" w:type="dxa"/>
          </w:tcPr>
          <w:p w:rsidR="00A600C5" w:rsidRPr="00027475" w:rsidRDefault="00A600C5" w:rsidP="00A600C5">
            <w:pPr>
              <w:ind w:firstLine="0"/>
              <w:rPr>
                <w:b/>
              </w:rPr>
            </w:pPr>
            <w:r w:rsidRPr="00027475">
              <w:rPr>
                <w:b/>
              </w:rPr>
              <w:t>Практическая работа №3 «Экспериментальные задачи по распознаванию и получению соединений металлов».</w:t>
            </w:r>
          </w:p>
        </w:tc>
        <w:tc>
          <w:tcPr>
            <w:tcW w:w="961" w:type="dxa"/>
          </w:tcPr>
          <w:p w:rsidR="00A600C5" w:rsidRPr="00027475" w:rsidRDefault="00A600C5" w:rsidP="00A600C5">
            <w:pPr>
              <w:rPr>
                <w:b/>
              </w:rPr>
            </w:pPr>
          </w:p>
        </w:tc>
        <w:tc>
          <w:tcPr>
            <w:tcW w:w="1842" w:type="dxa"/>
          </w:tcPr>
          <w:p w:rsidR="00A600C5" w:rsidRPr="00027475" w:rsidRDefault="00A600C5" w:rsidP="00A600C5">
            <w:pPr>
              <w:ind w:firstLine="0"/>
              <w:rPr>
                <w:b/>
              </w:rPr>
            </w:pPr>
            <w:r w:rsidRPr="00027475">
              <w:rPr>
                <w:b/>
              </w:rPr>
              <w:t>Комбинированный</w:t>
            </w:r>
          </w:p>
        </w:tc>
        <w:tc>
          <w:tcPr>
            <w:tcW w:w="2694" w:type="dxa"/>
          </w:tcPr>
          <w:p w:rsidR="00A600C5" w:rsidRPr="00027475" w:rsidRDefault="00A600C5" w:rsidP="00A600C5">
            <w:pPr>
              <w:ind w:firstLine="0"/>
            </w:pPr>
            <w:r w:rsidRPr="00027475">
              <w:t>Фронтальная, индивидуальная, анализ демонстрационных опытов, выводы</w:t>
            </w:r>
          </w:p>
        </w:tc>
        <w:tc>
          <w:tcPr>
            <w:tcW w:w="2006" w:type="dxa"/>
            <w:tcBorders>
              <w:right w:val="single" w:sz="4" w:space="0" w:color="000000"/>
            </w:tcBorders>
          </w:tcPr>
          <w:p w:rsidR="00A600C5" w:rsidRPr="00027475" w:rsidRDefault="00A600C5" w:rsidP="00A600C5">
            <w:pPr>
              <w:ind w:firstLine="0"/>
              <w:rPr>
                <w:b/>
              </w:rPr>
            </w:pPr>
            <w:r w:rsidRPr="00027475">
              <w:t>Самостоятельная работа</w:t>
            </w:r>
          </w:p>
        </w:tc>
        <w:tc>
          <w:tcPr>
            <w:tcW w:w="3664" w:type="dxa"/>
            <w:vMerge/>
            <w:tcBorders>
              <w:left w:val="single" w:sz="4" w:space="0" w:color="000000"/>
              <w:right w:val="single" w:sz="4" w:space="0" w:color="000000"/>
            </w:tcBorders>
          </w:tcPr>
          <w:p w:rsidR="00A600C5" w:rsidRPr="00027475" w:rsidRDefault="00A600C5" w:rsidP="00A600C5">
            <w:pPr>
              <w:ind w:firstLine="0"/>
              <w:rPr>
                <w:rFonts w:eastAsiaTheme="minorHAnsi"/>
                <w:lang w:eastAsia="en-US"/>
              </w:rPr>
            </w:pPr>
          </w:p>
        </w:tc>
        <w:tc>
          <w:tcPr>
            <w:tcW w:w="1607" w:type="dxa"/>
            <w:tcBorders>
              <w:left w:val="single" w:sz="4" w:space="0" w:color="000000"/>
            </w:tcBorders>
          </w:tcPr>
          <w:p w:rsidR="00A600C5" w:rsidRPr="00027475" w:rsidRDefault="00A600C5" w:rsidP="00A600C5">
            <w:pPr>
              <w:rPr>
                <w:b/>
              </w:rPr>
            </w:pPr>
          </w:p>
        </w:tc>
      </w:tr>
      <w:tr w:rsidR="004B44C4" w:rsidRPr="00027475" w:rsidTr="00A15333">
        <w:tc>
          <w:tcPr>
            <w:tcW w:w="598" w:type="dxa"/>
          </w:tcPr>
          <w:p w:rsidR="004B44C4" w:rsidRPr="00027475" w:rsidRDefault="004B44C4" w:rsidP="004B44C4">
            <w:pPr>
              <w:ind w:firstLine="0"/>
            </w:pPr>
            <w:r w:rsidRPr="00027475">
              <w:lastRenderedPageBreak/>
              <w:t>32.</w:t>
            </w:r>
          </w:p>
        </w:tc>
        <w:tc>
          <w:tcPr>
            <w:tcW w:w="2269" w:type="dxa"/>
          </w:tcPr>
          <w:p w:rsidR="004B44C4" w:rsidRPr="00027475" w:rsidRDefault="004B44C4" w:rsidP="004B44C4">
            <w:pPr>
              <w:ind w:firstLine="0"/>
              <w:rPr>
                <w:b/>
              </w:rPr>
            </w:pPr>
            <w:r w:rsidRPr="00027475">
              <w:rPr>
                <w:b/>
              </w:rPr>
              <w:t>Обобщение и систематизация знаний по теме «Металлы».</w:t>
            </w:r>
          </w:p>
        </w:tc>
        <w:tc>
          <w:tcPr>
            <w:tcW w:w="961" w:type="dxa"/>
          </w:tcPr>
          <w:p w:rsidR="004B44C4" w:rsidRPr="00027475" w:rsidRDefault="004B44C4" w:rsidP="004B44C4">
            <w:pPr>
              <w:rPr>
                <w:b/>
              </w:rPr>
            </w:pPr>
          </w:p>
        </w:tc>
        <w:tc>
          <w:tcPr>
            <w:tcW w:w="1842" w:type="dxa"/>
          </w:tcPr>
          <w:p w:rsidR="004B44C4" w:rsidRPr="00027475" w:rsidRDefault="004B44C4" w:rsidP="004B44C4">
            <w:pPr>
              <w:ind w:firstLine="0"/>
              <w:rPr>
                <w:b/>
              </w:rPr>
            </w:pPr>
            <w:r w:rsidRPr="00027475">
              <w:rPr>
                <w:b/>
              </w:rPr>
              <w:t>Урок обобщения/систематизации</w:t>
            </w:r>
          </w:p>
        </w:tc>
        <w:tc>
          <w:tcPr>
            <w:tcW w:w="2694" w:type="dxa"/>
          </w:tcPr>
          <w:p w:rsidR="004B44C4" w:rsidRPr="00027475" w:rsidRDefault="004B44C4" w:rsidP="004B44C4">
            <w:pPr>
              <w:ind w:firstLine="0"/>
            </w:pPr>
            <w:r w:rsidRPr="00027475">
              <w:t>Фронтальная, индивидуальная. Работа в тетради, у доски.</w:t>
            </w:r>
          </w:p>
        </w:tc>
        <w:tc>
          <w:tcPr>
            <w:tcW w:w="2006" w:type="dxa"/>
          </w:tcPr>
          <w:p w:rsidR="004B44C4" w:rsidRPr="00027475" w:rsidRDefault="004B44C4" w:rsidP="004B44C4">
            <w:pPr>
              <w:ind w:firstLine="0"/>
              <w:rPr>
                <w:rFonts w:eastAsiaTheme="minorHAnsi"/>
                <w:lang w:eastAsia="en-US"/>
              </w:rPr>
            </w:pPr>
            <w:r w:rsidRPr="00027475">
              <w:t>Текущий контроль. Работа по карточкам: проверочная работа</w:t>
            </w:r>
          </w:p>
        </w:tc>
        <w:tc>
          <w:tcPr>
            <w:tcW w:w="3664" w:type="dxa"/>
          </w:tcPr>
          <w:p w:rsidR="004B44C4" w:rsidRPr="00027475" w:rsidRDefault="004B44C4" w:rsidP="004B44C4">
            <w:pPr>
              <w:ind w:firstLine="0"/>
            </w:pPr>
            <w:r w:rsidRPr="00027475">
              <w:t>Знать строение атомов металлических элементов. Химические свойства и применение алюминия, железа, кальция и их важнейших соединений (П).</w:t>
            </w:r>
          </w:p>
        </w:tc>
        <w:tc>
          <w:tcPr>
            <w:tcW w:w="1607" w:type="dxa"/>
          </w:tcPr>
          <w:p w:rsidR="004B44C4" w:rsidRPr="00027475" w:rsidRDefault="004B44C4" w:rsidP="004B44C4">
            <w:pPr>
              <w:rPr>
                <w:b/>
              </w:rPr>
            </w:pPr>
          </w:p>
        </w:tc>
      </w:tr>
      <w:tr w:rsidR="00A600C5" w:rsidRPr="00027475" w:rsidTr="00A15333">
        <w:tc>
          <w:tcPr>
            <w:tcW w:w="598" w:type="dxa"/>
          </w:tcPr>
          <w:p w:rsidR="00A600C5" w:rsidRPr="00027475" w:rsidRDefault="00A600C5" w:rsidP="00A600C5">
            <w:pPr>
              <w:ind w:firstLine="0"/>
            </w:pPr>
            <w:r w:rsidRPr="00027475">
              <w:t>31.</w:t>
            </w:r>
          </w:p>
        </w:tc>
        <w:tc>
          <w:tcPr>
            <w:tcW w:w="2269" w:type="dxa"/>
          </w:tcPr>
          <w:p w:rsidR="00A600C5" w:rsidRPr="00027475" w:rsidRDefault="00A600C5" w:rsidP="00A600C5">
            <w:pPr>
              <w:spacing w:line="276" w:lineRule="auto"/>
              <w:ind w:firstLine="0"/>
              <w:rPr>
                <w:b/>
              </w:rPr>
            </w:pPr>
            <w:r w:rsidRPr="00027475">
              <w:rPr>
                <w:b/>
              </w:rPr>
              <w:t>К.р. №2 по теме: «Металлы».</w:t>
            </w:r>
          </w:p>
        </w:tc>
        <w:tc>
          <w:tcPr>
            <w:tcW w:w="961" w:type="dxa"/>
          </w:tcPr>
          <w:p w:rsidR="00A600C5" w:rsidRPr="00027475" w:rsidRDefault="00A600C5" w:rsidP="00A600C5">
            <w:pPr>
              <w:rPr>
                <w:b/>
              </w:rPr>
            </w:pPr>
          </w:p>
        </w:tc>
        <w:tc>
          <w:tcPr>
            <w:tcW w:w="1842" w:type="dxa"/>
          </w:tcPr>
          <w:p w:rsidR="00A600C5" w:rsidRPr="00027475" w:rsidRDefault="00A600C5" w:rsidP="00A600C5">
            <w:pPr>
              <w:ind w:firstLine="0"/>
              <w:rPr>
                <w:b/>
              </w:rPr>
            </w:pPr>
            <w:r w:rsidRPr="00027475">
              <w:rPr>
                <w:b/>
              </w:rPr>
              <w:t>Урок систематизации знаний/контроль</w:t>
            </w:r>
          </w:p>
        </w:tc>
        <w:tc>
          <w:tcPr>
            <w:tcW w:w="2694" w:type="dxa"/>
          </w:tcPr>
          <w:p w:rsidR="00A600C5" w:rsidRPr="00027475" w:rsidRDefault="00A600C5" w:rsidP="00A600C5">
            <w:pPr>
              <w:ind w:firstLine="0"/>
              <w:rPr>
                <w:rFonts w:eastAsiaTheme="minorHAnsi"/>
                <w:lang w:eastAsia="en-US"/>
              </w:rPr>
            </w:pPr>
            <w:r w:rsidRPr="00027475">
              <w:rPr>
                <w:rFonts w:eastAsiaTheme="minorHAnsi"/>
                <w:lang w:eastAsia="en-US"/>
              </w:rPr>
              <w:t>Выполняют контрольную работу</w:t>
            </w:r>
          </w:p>
        </w:tc>
        <w:tc>
          <w:tcPr>
            <w:tcW w:w="2006" w:type="dxa"/>
          </w:tcPr>
          <w:p w:rsidR="00A600C5" w:rsidRPr="00027475" w:rsidRDefault="00A600C5" w:rsidP="00A600C5">
            <w:pPr>
              <w:ind w:firstLine="0"/>
              <w:rPr>
                <w:rFonts w:eastAsiaTheme="minorHAnsi"/>
                <w:lang w:eastAsia="en-US"/>
              </w:rPr>
            </w:pPr>
            <w:r w:rsidRPr="00027475">
              <w:rPr>
                <w:rFonts w:eastAsiaTheme="minorHAnsi"/>
                <w:lang w:eastAsia="en-US"/>
              </w:rPr>
              <w:t>Контрольная работа</w:t>
            </w:r>
          </w:p>
        </w:tc>
        <w:tc>
          <w:tcPr>
            <w:tcW w:w="3664" w:type="dxa"/>
          </w:tcPr>
          <w:p w:rsidR="00A600C5" w:rsidRPr="00027475" w:rsidRDefault="00A600C5" w:rsidP="00A600C5">
            <w:pPr>
              <w:ind w:firstLine="0"/>
            </w:pPr>
            <w:r w:rsidRPr="00027475">
              <w:t xml:space="preserve">Знать строение атомов металлов, физические и </w:t>
            </w:r>
            <w:proofErr w:type="spellStart"/>
            <w:r w:rsidRPr="00027475">
              <w:t>химич</w:t>
            </w:r>
            <w:proofErr w:type="spellEnd"/>
            <w:proofErr w:type="gramStart"/>
            <w:r w:rsidRPr="00027475">
              <w:t>. свойства</w:t>
            </w:r>
            <w:proofErr w:type="gramEnd"/>
            <w:r w:rsidRPr="00027475">
              <w:t>. Применение металлов и их соединений. Уметь составлять уравнения реакций в молекулярной и ионной форме, объяснять ОВР металлов и их соединений.</w:t>
            </w:r>
          </w:p>
        </w:tc>
        <w:tc>
          <w:tcPr>
            <w:tcW w:w="1607" w:type="dxa"/>
          </w:tcPr>
          <w:p w:rsidR="00A600C5" w:rsidRPr="00027475" w:rsidRDefault="00A600C5" w:rsidP="00A600C5">
            <w:pPr>
              <w:rPr>
                <w:b/>
              </w:rPr>
            </w:pPr>
          </w:p>
        </w:tc>
      </w:tr>
      <w:tr w:rsidR="00A600C5" w:rsidRPr="00027475" w:rsidTr="00A15333">
        <w:tc>
          <w:tcPr>
            <w:tcW w:w="598" w:type="dxa"/>
          </w:tcPr>
          <w:p w:rsidR="00A600C5" w:rsidRPr="00027475" w:rsidRDefault="00A600C5" w:rsidP="00A600C5">
            <w:pPr>
              <w:ind w:firstLine="0"/>
            </w:pPr>
            <w:r w:rsidRPr="00027475">
              <w:t>32.</w:t>
            </w:r>
          </w:p>
        </w:tc>
        <w:tc>
          <w:tcPr>
            <w:tcW w:w="2269" w:type="dxa"/>
          </w:tcPr>
          <w:p w:rsidR="00A600C5" w:rsidRPr="00027475" w:rsidRDefault="00A600C5" w:rsidP="00A600C5">
            <w:pPr>
              <w:spacing w:line="276" w:lineRule="auto"/>
              <w:ind w:firstLine="0"/>
              <w:rPr>
                <w:b/>
              </w:rPr>
            </w:pPr>
            <w:r w:rsidRPr="00027475">
              <w:rPr>
                <w:b/>
              </w:rPr>
              <w:t>Анализ контрольной работы. Общая характеристика неметаллов.</w:t>
            </w:r>
          </w:p>
        </w:tc>
        <w:tc>
          <w:tcPr>
            <w:tcW w:w="961" w:type="dxa"/>
          </w:tcPr>
          <w:p w:rsidR="00A600C5" w:rsidRPr="00027475" w:rsidRDefault="00A600C5" w:rsidP="00A600C5">
            <w:pPr>
              <w:rPr>
                <w:b/>
              </w:rPr>
            </w:pPr>
          </w:p>
        </w:tc>
        <w:tc>
          <w:tcPr>
            <w:tcW w:w="1842" w:type="dxa"/>
          </w:tcPr>
          <w:p w:rsidR="00A600C5" w:rsidRPr="00027475" w:rsidRDefault="00A600C5" w:rsidP="00A600C5">
            <w:pPr>
              <w:ind w:firstLine="0"/>
              <w:rPr>
                <w:b/>
              </w:rPr>
            </w:pPr>
            <w:r w:rsidRPr="00027475">
              <w:rPr>
                <w:b/>
              </w:rPr>
              <w:t>Комбинированный</w:t>
            </w:r>
          </w:p>
        </w:tc>
        <w:tc>
          <w:tcPr>
            <w:tcW w:w="2694" w:type="dxa"/>
          </w:tcPr>
          <w:p w:rsidR="00A600C5" w:rsidRPr="00027475" w:rsidRDefault="00A600C5" w:rsidP="00A600C5">
            <w:pPr>
              <w:ind w:firstLine="0"/>
              <w:rPr>
                <w:rFonts w:eastAsiaTheme="minorHAnsi"/>
                <w:lang w:eastAsia="en-US"/>
              </w:rPr>
            </w:pPr>
            <w:r w:rsidRPr="00027475">
              <w:rPr>
                <w:rFonts w:eastAsiaTheme="minorHAnsi"/>
                <w:lang w:eastAsia="en-US"/>
              </w:rPr>
              <w:t>Анализируют ошибки в контрольной работе</w:t>
            </w:r>
          </w:p>
        </w:tc>
        <w:tc>
          <w:tcPr>
            <w:tcW w:w="2006" w:type="dxa"/>
          </w:tcPr>
          <w:p w:rsidR="00A600C5" w:rsidRPr="00027475" w:rsidRDefault="00A600C5" w:rsidP="00A600C5">
            <w:pPr>
              <w:ind w:firstLine="0"/>
              <w:rPr>
                <w:rFonts w:eastAsiaTheme="minorHAnsi"/>
                <w:lang w:eastAsia="en-US"/>
              </w:rPr>
            </w:pPr>
            <w:r w:rsidRPr="00027475">
              <w:rPr>
                <w:rFonts w:eastAsiaTheme="minorHAnsi"/>
                <w:lang w:eastAsia="en-US"/>
              </w:rPr>
              <w:t>Работа в тетрадях, у доски</w:t>
            </w:r>
          </w:p>
        </w:tc>
        <w:tc>
          <w:tcPr>
            <w:tcW w:w="3664" w:type="dxa"/>
          </w:tcPr>
          <w:p w:rsidR="00A600C5" w:rsidRPr="00027475" w:rsidRDefault="00A600C5" w:rsidP="00A600C5">
            <w:pPr>
              <w:ind w:firstLine="0"/>
              <w:rPr>
                <w:rFonts w:eastAsiaTheme="minorHAnsi"/>
                <w:lang w:eastAsia="en-US"/>
              </w:rPr>
            </w:pPr>
            <w:r w:rsidRPr="00027475">
              <w:rPr>
                <w:rFonts w:eastAsiaTheme="minorHAnsi"/>
                <w:lang w:eastAsia="en-US"/>
              </w:rPr>
              <w:t>Уметь анализировать контрольную работу в соответствии с ошибками, делать работу на ошибку.</w:t>
            </w:r>
          </w:p>
        </w:tc>
        <w:tc>
          <w:tcPr>
            <w:tcW w:w="1607" w:type="dxa"/>
          </w:tcPr>
          <w:p w:rsidR="00A600C5" w:rsidRPr="00027475" w:rsidRDefault="00A600C5" w:rsidP="00A600C5">
            <w:pPr>
              <w:rPr>
                <w:b/>
              </w:rPr>
            </w:pPr>
          </w:p>
        </w:tc>
      </w:tr>
      <w:tr w:rsidR="00B208CE" w:rsidRPr="00027475" w:rsidTr="00A15333">
        <w:tc>
          <w:tcPr>
            <w:tcW w:w="598" w:type="dxa"/>
          </w:tcPr>
          <w:p w:rsidR="00B208CE" w:rsidRPr="00027475" w:rsidRDefault="00B208CE" w:rsidP="00B208CE">
            <w:pPr>
              <w:ind w:firstLine="0"/>
            </w:pPr>
            <w:r w:rsidRPr="00027475">
              <w:t>33.</w:t>
            </w:r>
          </w:p>
        </w:tc>
        <w:tc>
          <w:tcPr>
            <w:tcW w:w="2269" w:type="dxa"/>
          </w:tcPr>
          <w:p w:rsidR="00B208CE" w:rsidRPr="00027475" w:rsidRDefault="00B208CE" w:rsidP="00B208CE">
            <w:pPr>
              <w:ind w:firstLine="0"/>
              <w:rPr>
                <w:b/>
              </w:rPr>
            </w:pPr>
            <w:r w:rsidRPr="00027475">
              <w:rPr>
                <w:b/>
              </w:rPr>
              <w:t>Общая характеристика неметаллов.</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tcPr>
          <w:p w:rsidR="00B208CE" w:rsidRPr="00027475" w:rsidRDefault="00B208CE" w:rsidP="00B208CE">
            <w:pPr>
              <w:rPr>
                <w:b/>
              </w:rPr>
            </w:pPr>
            <w:r w:rsidRPr="00027475">
              <w:rPr>
                <w:b/>
              </w:rPr>
              <w:t>Знать/понимать:</w:t>
            </w:r>
          </w:p>
          <w:p w:rsidR="00B208CE" w:rsidRPr="00027475" w:rsidRDefault="00B208CE" w:rsidP="00B208CE">
            <w:pPr>
              <w:numPr>
                <w:ilvl w:val="0"/>
                <w:numId w:val="21"/>
              </w:numPr>
              <w:tabs>
                <w:tab w:val="num" w:pos="432"/>
              </w:tabs>
              <w:ind w:left="432"/>
              <w:rPr>
                <w:b/>
                <w:i/>
              </w:rPr>
            </w:pPr>
            <w:proofErr w:type="gramStart"/>
            <w:r w:rsidRPr="00027475">
              <w:rPr>
                <w:b/>
                <w:i/>
              </w:rPr>
              <w:t>химическую</w:t>
            </w:r>
            <w:proofErr w:type="gramEnd"/>
            <w:r w:rsidRPr="00027475">
              <w:rPr>
                <w:b/>
                <w:i/>
              </w:rPr>
              <w:t xml:space="preserve"> символику: </w:t>
            </w:r>
            <w:r w:rsidRPr="00027475">
              <w:t>знаки химических элементов-неметаллов.</w:t>
            </w:r>
          </w:p>
          <w:p w:rsidR="00B208CE" w:rsidRPr="00027475" w:rsidRDefault="00B208CE" w:rsidP="00B208CE">
            <w:pPr>
              <w:rPr>
                <w:b/>
              </w:rPr>
            </w:pPr>
            <w:r w:rsidRPr="00027475">
              <w:rPr>
                <w:b/>
              </w:rPr>
              <w:t>Уметь:</w:t>
            </w:r>
          </w:p>
          <w:p w:rsidR="00B208CE" w:rsidRPr="00027475" w:rsidRDefault="00B208CE" w:rsidP="00B208CE">
            <w:pPr>
              <w:numPr>
                <w:ilvl w:val="0"/>
                <w:numId w:val="21"/>
              </w:numPr>
              <w:tabs>
                <w:tab w:val="num" w:pos="432"/>
              </w:tabs>
              <w:ind w:left="432"/>
              <w:rPr>
                <w:b/>
              </w:rPr>
            </w:pPr>
            <w:proofErr w:type="gramStart"/>
            <w:r w:rsidRPr="00027475">
              <w:rPr>
                <w:b/>
                <w:i/>
              </w:rPr>
              <w:t>называть</w:t>
            </w:r>
            <w:proofErr w:type="gramEnd"/>
            <w:r w:rsidRPr="00027475">
              <w:rPr>
                <w:b/>
                <w:i/>
              </w:rPr>
              <w:t>:</w:t>
            </w:r>
            <w:r w:rsidRPr="00027475">
              <w:rPr>
                <w:b/>
              </w:rPr>
              <w:t xml:space="preserve"> </w:t>
            </w:r>
            <w:r w:rsidRPr="00027475">
              <w:t>химические элементы-неметаллы по их символам;</w:t>
            </w:r>
          </w:p>
          <w:p w:rsidR="00B208CE" w:rsidRPr="00027475" w:rsidRDefault="00B208CE" w:rsidP="00B208CE">
            <w:pPr>
              <w:numPr>
                <w:ilvl w:val="0"/>
                <w:numId w:val="21"/>
              </w:numPr>
              <w:tabs>
                <w:tab w:val="num" w:pos="432"/>
              </w:tabs>
              <w:ind w:left="432"/>
            </w:pPr>
            <w:proofErr w:type="gramStart"/>
            <w:r w:rsidRPr="00027475">
              <w:rPr>
                <w:b/>
                <w:i/>
              </w:rPr>
              <w:t>объяснять</w:t>
            </w:r>
            <w:proofErr w:type="gramEnd"/>
            <w:r w:rsidRPr="00027475">
              <w:rPr>
                <w:b/>
                <w:i/>
              </w:rPr>
              <w:t>:</w:t>
            </w:r>
            <w:r w:rsidRPr="00027475">
              <w:t xml:space="preserve"> закономерности изменения свойств неметаллов в пределах малых периодов и главных подгрупп;</w:t>
            </w:r>
          </w:p>
          <w:p w:rsidR="00B208CE" w:rsidRPr="00027475" w:rsidRDefault="00B208CE" w:rsidP="00B208CE">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неметаллы малых периодов на основе их положе</w:t>
            </w:r>
            <w:r w:rsidRPr="00027475">
              <w:softHyphen/>
              <w:t>ния в периодической системе химических элемен</w:t>
            </w:r>
            <w:r w:rsidRPr="00027475">
              <w:softHyphen/>
              <w:t xml:space="preserve">тов Д.И. Менделеева; особенности строения </w:t>
            </w:r>
            <w:r w:rsidRPr="00027475">
              <w:lastRenderedPageBreak/>
              <w:t>атомов неметаллов; связь между составом, строением (кристаллические решётки) и свойствами неметаллов – простых ве</w:t>
            </w:r>
            <w:r w:rsidRPr="00027475">
              <w:softHyphen/>
              <w:t>ществ;</w:t>
            </w:r>
          </w:p>
          <w:p w:rsidR="00B208CE" w:rsidRPr="00027475" w:rsidRDefault="00B208CE" w:rsidP="00B208CE">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тип химической связи в соединениях неметаллов.</w:t>
            </w: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lastRenderedPageBreak/>
              <w:t>34.</w:t>
            </w:r>
          </w:p>
        </w:tc>
        <w:tc>
          <w:tcPr>
            <w:tcW w:w="2269" w:type="dxa"/>
          </w:tcPr>
          <w:p w:rsidR="00B208CE" w:rsidRPr="00027475" w:rsidRDefault="00B208CE" w:rsidP="00B208CE">
            <w:pPr>
              <w:ind w:firstLine="0"/>
              <w:rPr>
                <w:b/>
              </w:rPr>
            </w:pPr>
            <w:r w:rsidRPr="00027475">
              <w:rPr>
                <w:b/>
              </w:rPr>
              <w:t>Водород, его физические и химические свойства.</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tcPr>
          <w:p w:rsidR="00B208CE" w:rsidRPr="00027475" w:rsidRDefault="00B208CE" w:rsidP="00B208CE">
            <w:pPr>
              <w:rPr>
                <w:b/>
              </w:rPr>
            </w:pPr>
            <w:r w:rsidRPr="00027475">
              <w:rPr>
                <w:b/>
              </w:rPr>
              <w:t>Знать/понимать:</w:t>
            </w:r>
          </w:p>
          <w:p w:rsidR="00B208CE" w:rsidRPr="00027475" w:rsidRDefault="00B208CE" w:rsidP="00B208CE">
            <w:pPr>
              <w:numPr>
                <w:ilvl w:val="0"/>
                <w:numId w:val="21"/>
              </w:numPr>
              <w:tabs>
                <w:tab w:val="num" w:pos="432"/>
              </w:tabs>
              <w:ind w:left="432"/>
              <w:rPr>
                <w:b/>
                <w:i/>
              </w:rPr>
            </w:pPr>
            <w:proofErr w:type="gramStart"/>
            <w:r w:rsidRPr="00027475">
              <w:rPr>
                <w:b/>
                <w:i/>
              </w:rPr>
              <w:t>химические</w:t>
            </w:r>
            <w:proofErr w:type="gramEnd"/>
            <w:r w:rsidRPr="00027475">
              <w:rPr>
                <w:b/>
                <w:i/>
              </w:rPr>
              <w:t xml:space="preserve"> понятия: </w:t>
            </w:r>
            <w:r w:rsidRPr="00027475">
              <w:t>химический элемент, атом, молекула, относитель</w:t>
            </w:r>
            <w:r w:rsidRPr="00027475">
              <w:softHyphen/>
              <w:t>ная атомная и молекулярная массы, окислитель и восстановитель, окисление и восстановление.</w:t>
            </w:r>
          </w:p>
          <w:p w:rsidR="00B208CE" w:rsidRPr="00027475" w:rsidRDefault="00B208CE" w:rsidP="00B208CE">
            <w:pPr>
              <w:rPr>
                <w:b/>
              </w:rPr>
            </w:pPr>
            <w:r w:rsidRPr="00027475">
              <w:rPr>
                <w:b/>
              </w:rPr>
              <w:t>Уметь:</w:t>
            </w:r>
          </w:p>
          <w:p w:rsidR="00B208CE" w:rsidRPr="00027475" w:rsidRDefault="00B208CE" w:rsidP="00B208CE">
            <w:pPr>
              <w:numPr>
                <w:ilvl w:val="0"/>
                <w:numId w:val="21"/>
              </w:numPr>
              <w:tabs>
                <w:tab w:val="num" w:pos="432"/>
              </w:tabs>
              <w:ind w:left="432"/>
              <w:rPr>
                <w:b/>
              </w:rPr>
            </w:pPr>
            <w:proofErr w:type="gramStart"/>
            <w:r w:rsidRPr="00027475">
              <w:rPr>
                <w:b/>
                <w:i/>
              </w:rPr>
              <w:t>объяснять</w:t>
            </w:r>
            <w:proofErr w:type="gramEnd"/>
            <w:r w:rsidRPr="00027475">
              <w:rPr>
                <w:b/>
                <w:i/>
              </w:rPr>
              <w:t>:</w:t>
            </w:r>
            <w:r w:rsidRPr="00027475">
              <w:rPr>
                <w:b/>
              </w:rPr>
              <w:t xml:space="preserve"> </w:t>
            </w:r>
            <w:r w:rsidRPr="00027475">
              <w:t>двойственное положение водорода в периодиче</w:t>
            </w:r>
            <w:r w:rsidRPr="00027475">
              <w:softHyphen/>
              <w:t>ской системе химических элементов Д.И. Менде</w:t>
            </w:r>
            <w:r w:rsidRPr="00027475">
              <w:softHyphen/>
              <w:t>леева;</w:t>
            </w:r>
          </w:p>
          <w:p w:rsidR="00B208CE" w:rsidRPr="00027475" w:rsidRDefault="00B208CE" w:rsidP="00B208CE">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физические свойства водорода; химические свойства водорода в свете представле</w:t>
            </w:r>
            <w:r w:rsidRPr="00027475">
              <w:softHyphen/>
              <w:t xml:space="preserve">ний об </w:t>
            </w:r>
            <w:proofErr w:type="spellStart"/>
            <w:r w:rsidRPr="00027475">
              <w:t>окислительно</w:t>
            </w:r>
            <w:proofErr w:type="spellEnd"/>
            <w:r w:rsidRPr="00027475">
              <w:t>-восстановительных реакциях;</w:t>
            </w:r>
          </w:p>
          <w:p w:rsidR="00B208CE" w:rsidRPr="00027475" w:rsidRDefault="00B208CE" w:rsidP="00B208CE">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уравнения химических реакций, характеризующие свойства водорода;</w:t>
            </w:r>
          </w:p>
          <w:p w:rsidR="00B208CE" w:rsidRPr="00027475" w:rsidRDefault="00B208CE" w:rsidP="00B208CE">
            <w:pPr>
              <w:numPr>
                <w:ilvl w:val="0"/>
                <w:numId w:val="21"/>
              </w:numPr>
              <w:tabs>
                <w:tab w:val="num" w:pos="432"/>
              </w:tabs>
              <w:ind w:left="432"/>
            </w:pPr>
            <w:proofErr w:type="gramStart"/>
            <w:r w:rsidRPr="00027475">
              <w:rPr>
                <w:b/>
                <w:i/>
              </w:rPr>
              <w:t>распознавать</w:t>
            </w:r>
            <w:proofErr w:type="gramEnd"/>
            <w:r w:rsidRPr="00027475">
              <w:rPr>
                <w:b/>
                <w:i/>
              </w:rPr>
              <w:t xml:space="preserve"> опытным путём:</w:t>
            </w:r>
            <w:r w:rsidRPr="00027475">
              <w:t xml:space="preserve"> водород среди других газов;</w:t>
            </w:r>
          </w:p>
          <w:p w:rsidR="00B208CE" w:rsidRPr="00027475" w:rsidRDefault="00B208CE" w:rsidP="00B208CE">
            <w:pPr>
              <w:numPr>
                <w:ilvl w:val="0"/>
                <w:numId w:val="21"/>
              </w:numPr>
              <w:tabs>
                <w:tab w:val="num" w:pos="432"/>
              </w:tabs>
              <w:ind w:left="72" w:hanging="72"/>
            </w:pPr>
            <w:proofErr w:type="gramStart"/>
            <w:r w:rsidRPr="00027475">
              <w:rPr>
                <w:b/>
                <w:i/>
              </w:rPr>
              <w:lastRenderedPageBreak/>
              <w:t>использовать</w:t>
            </w:r>
            <w:proofErr w:type="gramEnd"/>
            <w:r w:rsidRPr="00027475">
              <w:rPr>
                <w:b/>
                <w:i/>
              </w:rPr>
              <w:t xml:space="preserve"> приобретённые знания в прак</w:t>
            </w:r>
            <w:r w:rsidRPr="00027475">
              <w:rPr>
                <w:b/>
                <w:i/>
              </w:rPr>
              <w:softHyphen/>
              <w:t>тической деятельности и повседневной жизни для:</w:t>
            </w:r>
            <w:r w:rsidRPr="00027475">
              <w:t xml:space="preserve"> безопасного обращения с водородом.</w:t>
            </w: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lastRenderedPageBreak/>
              <w:t>35.</w:t>
            </w:r>
          </w:p>
        </w:tc>
        <w:tc>
          <w:tcPr>
            <w:tcW w:w="2269" w:type="dxa"/>
          </w:tcPr>
          <w:p w:rsidR="00B208CE" w:rsidRPr="00027475" w:rsidRDefault="00B208CE" w:rsidP="00B208CE">
            <w:pPr>
              <w:spacing w:line="276" w:lineRule="auto"/>
              <w:ind w:firstLine="0"/>
              <w:rPr>
                <w:b/>
              </w:rPr>
            </w:pPr>
            <w:r w:rsidRPr="00027475">
              <w:rPr>
                <w:b/>
              </w:rPr>
              <w:t>Вода и ее свойства.</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vMerge w:val="restart"/>
          </w:tcPr>
          <w:p w:rsidR="00B208CE" w:rsidRPr="00027475" w:rsidRDefault="00B208CE" w:rsidP="00B208CE">
            <w:pPr>
              <w:ind w:firstLine="0"/>
            </w:pPr>
            <w:r w:rsidRPr="00027475">
              <w:rPr>
                <w:i/>
              </w:rPr>
              <w:t>Научатся</w:t>
            </w:r>
            <w:r w:rsidRPr="00027475">
              <w:t>: характеризовать строение молекулы водорода, физические и химические свойства воды, объяснять аномалии воды, способы очистки воды, применять в быту фильтры для очистки воды, правильно использовать минеральную воду, выполнять расчеты по уравнениям химических реакций, протекающих с участием воды.</w:t>
            </w:r>
          </w:p>
          <w:p w:rsidR="00B208CE" w:rsidRPr="00027475" w:rsidRDefault="00B208CE" w:rsidP="00B208CE">
            <w:pPr>
              <w:ind w:firstLine="0"/>
            </w:pPr>
            <w:r w:rsidRPr="00027475">
              <w:rPr>
                <w:i/>
              </w:rPr>
              <w:t xml:space="preserve">Получат возможность научиться: </w:t>
            </w:r>
            <w:r w:rsidRPr="00027475">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w:t>
            </w: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t>36.</w:t>
            </w:r>
          </w:p>
        </w:tc>
        <w:tc>
          <w:tcPr>
            <w:tcW w:w="2269" w:type="dxa"/>
          </w:tcPr>
          <w:p w:rsidR="00B208CE" w:rsidRPr="00027475" w:rsidRDefault="00B208CE" w:rsidP="00B208CE">
            <w:pPr>
              <w:ind w:firstLine="0"/>
              <w:rPr>
                <w:b/>
              </w:rPr>
            </w:pPr>
            <w:r w:rsidRPr="00027475">
              <w:rPr>
                <w:b/>
              </w:rPr>
              <w:t>Вода в жизни человека.</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vMerge/>
          </w:tcPr>
          <w:p w:rsidR="00B208CE" w:rsidRPr="00027475" w:rsidRDefault="00B208CE" w:rsidP="00B208CE">
            <w:pPr>
              <w:ind w:firstLine="0"/>
              <w:rPr>
                <w:rFonts w:eastAsiaTheme="minorHAnsi"/>
                <w:lang w:eastAsia="en-US"/>
              </w:rPr>
            </w:pP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t>37.</w:t>
            </w:r>
          </w:p>
        </w:tc>
        <w:tc>
          <w:tcPr>
            <w:tcW w:w="2269" w:type="dxa"/>
          </w:tcPr>
          <w:p w:rsidR="00B208CE" w:rsidRPr="00027475" w:rsidRDefault="00B208CE" w:rsidP="00B208CE">
            <w:pPr>
              <w:ind w:firstLine="0"/>
              <w:rPr>
                <w:b/>
              </w:rPr>
            </w:pPr>
            <w:r w:rsidRPr="00027475">
              <w:rPr>
                <w:b/>
              </w:rPr>
              <w:t>Общая характеристика галогенов.</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tcPr>
          <w:p w:rsidR="00B208CE" w:rsidRPr="00027475" w:rsidRDefault="00B208CE" w:rsidP="00B208CE">
            <w:pPr>
              <w:rPr>
                <w:b/>
              </w:rPr>
            </w:pPr>
            <w:r w:rsidRPr="00027475">
              <w:rPr>
                <w:b/>
              </w:rPr>
              <w:t>Знать/понимать:</w:t>
            </w:r>
          </w:p>
          <w:p w:rsidR="00B208CE" w:rsidRPr="00027475" w:rsidRDefault="00B208CE" w:rsidP="00B208CE">
            <w:pPr>
              <w:numPr>
                <w:ilvl w:val="0"/>
                <w:numId w:val="21"/>
              </w:numPr>
              <w:tabs>
                <w:tab w:val="num" w:pos="432"/>
              </w:tabs>
              <w:ind w:left="432"/>
              <w:rPr>
                <w:b/>
                <w:i/>
              </w:rPr>
            </w:pPr>
            <w:proofErr w:type="gramStart"/>
            <w:r w:rsidRPr="00027475">
              <w:rPr>
                <w:b/>
                <w:i/>
              </w:rPr>
              <w:t>химическую</w:t>
            </w:r>
            <w:proofErr w:type="gramEnd"/>
            <w:r w:rsidRPr="00027475">
              <w:rPr>
                <w:b/>
                <w:i/>
              </w:rPr>
              <w:t xml:space="preserve"> символику: </w:t>
            </w:r>
            <w:r w:rsidRPr="00027475">
              <w:t>знаки химических элементов-галогенов, формулы простых веществ – галогенов.</w:t>
            </w:r>
          </w:p>
          <w:p w:rsidR="00B208CE" w:rsidRPr="00027475" w:rsidRDefault="00B208CE" w:rsidP="00B208CE">
            <w:pPr>
              <w:rPr>
                <w:b/>
              </w:rPr>
            </w:pPr>
            <w:r w:rsidRPr="00027475">
              <w:rPr>
                <w:b/>
              </w:rPr>
              <w:t>Уметь:</w:t>
            </w:r>
          </w:p>
          <w:p w:rsidR="00B208CE" w:rsidRPr="00027475" w:rsidRDefault="00B208CE" w:rsidP="00B208CE">
            <w:pPr>
              <w:numPr>
                <w:ilvl w:val="0"/>
                <w:numId w:val="21"/>
              </w:numPr>
              <w:tabs>
                <w:tab w:val="num" w:pos="432"/>
              </w:tabs>
              <w:ind w:left="432"/>
              <w:rPr>
                <w:b/>
              </w:rPr>
            </w:pPr>
            <w:proofErr w:type="gramStart"/>
            <w:r w:rsidRPr="00027475">
              <w:rPr>
                <w:b/>
                <w:i/>
              </w:rPr>
              <w:t>объяснять</w:t>
            </w:r>
            <w:proofErr w:type="gramEnd"/>
            <w:r w:rsidRPr="00027475">
              <w:rPr>
                <w:b/>
                <w:i/>
              </w:rPr>
              <w:t>:</w:t>
            </w:r>
            <w:r w:rsidRPr="00027475">
              <w:rPr>
                <w:b/>
              </w:rPr>
              <w:t xml:space="preserve"> </w:t>
            </w:r>
            <w:r w:rsidRPr="00027475">
              <w:t>закономерности изменения свойств галогенов в пределах главной подгруппы;</w:t>
            </w:r>
          </w:p>
          <w:p w:rsidR="00B208CE" w:rsidRPr="00027475" w:rsidRDefault="00B208CE" w:rsidP="00B208CE">
            <w:pPr>
              <w:numPr>
                <w:ilvl w:val="0"/>
                <w:numId w:val="21"/>
              </w:numPr>
              <w:tabs>
                <w:tab w:val="num" w:pos="432"/>
              </w:tabs>
              <w:ind w:left="432"/>
            </w:pPr>
            <w:proofErr w:type="gramStart"/>
            <w:r w:rsidRPr="00027475">
              <w:rPr>
                <w:b/>
                <w:i/>
              </w:rPr>
              <w:lastRenderedPageBreak/>
              <w:t>характеризовать</w:t>
            </w:r>
            <w:proofErr w:type="gramEnd"/>
            <w:r w:rsidRPr="00027475">
              <w:rPr>
                <w:b/>
                <w:i/>
              </w:rPr>
              <w:t>:</w:t>
            </w:r>
            <w:r w:rsidRPr="00027475">
              <w:t xml:space="preserve"> особенности строения атомов галогенов; физические и химические свойства галогенов: взаимодействие с металлами, водородом, раство</w:t>
            </w:r>
            <w:r w:rsidRPr="00027475">
              <w:softHyphen/>
              <w:t>рами солей галогенов;</w:t>
            </w:r>
          </w:p>
          <w:p w:rsidR="00B208CE" w:rsidRPr="00027475" w:rsidRDefault="00B208CE" w:rsidP="00B208CE">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степень окисления галогенов в соединениях; тип химической связи в соединениях галогенов;</w:t>
            </w:r>
          </w:p>
          <w:p w:rsidR="00B208CE" w:rsidRPr="00027475" w:rsidRDefault="00B208CE" w:rsidP="00B208CE">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уравнения химических реакций, характеризующие свойства галогенов;</w:t>
            </w:r>
          </w:p>
          <w:p w:rsidR="00B208CE" w:rsidRPr="00027475" w:rsidRDefault="00B208CE" w:rsidP="00B208CE">
            <w:pPr>
              <w:numPr>
                <w:ilvl w:val="0"/>
                <w:numId w:val="21"/>
              </w:numPr>
              <w:tabs>
                <w:tab w:val="num" w:pos="432"/>
              </w:tabs>
              <w:ind w:left="72" w:hanging="72"/>
            </w:pPr>
            <w:proofErr w:type="gramStart"/>
            <w:r w:rsidRPr="00027475">
              <w:rPr>
                <w:b/>
                <w:i/>
              </w:rPr>
              <w:t>использовать</w:t>
            </w:r>
            <w:proofErr w:type="gramEnd"/>
            <w:r w:rsidRPr="00027475">
              <w:rPr>
                <w:b/>
                <w:i/>
              </w:rPr>
              <w:t xml:space="preserve"> приобретённые знания в прак</w:t>
            </w:r>
            <w:r w:rsidRPr="00027475">
              <w:rPr>
                <w:b/>
                <w:i/>
              </w:rPr>
              <w:softHyphen/>
              <w:t>тической деятельности и повседневной жизни для:</w:t>
            </w:r>
            <w:r w:rsidRPr="00027475">
              <w:t xml:space="preserve"> безопасного обращения с хлором.</w:t>
            </w: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lastRenderedPageBreak/>
              <w:t>38.</w:t>
            </w:r>
          </w:p>
        </w:tc>
        <w:tc>
          <w:tcPr>
            <w:tcW w:w="2269" w:type="dxa"/>
          </w:tcPr>
          <w:p w:rsidR="00B208CE" w:rsidRPr="00027475" w:rsidRDefault="00B208CE" w:rsidP="00B208CE">
            <w:pPr>
              <w:ind w:firstLine="0"/>
              <w:rPr>
                <w:b/>
              </w:rPr>
            </w:pPr>
            <w:r w:rsidRPr="00027475">
              <w:rPr>
                <w:b/>
              </w:rPr>
              <w:t>Соединения галогенов.</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vMerge w:val="restart"/>
          </w:tcPr>
          <w:p w:rsidR="00B208CE" w:rsidRPr="00027475" w:rsidRDefault="00B208CE" w:rsidP="00B208CE">
            <w:pPr>
              <w:rPr>
                <w:b/>
              </w:rPr>
            </w:pPr>
            <w:r w:rsidRPr="00027475">
              <w:rPr>
                <w:b/>
              </w:rPr>
              <w:t>Знать/понимать:</w:t>
            </w:r>
          </w:p>
          <w:p w:rsidR="00B208CE" w:rsidRPr="00027475" w:rsidRDefault="00B208CE" w:rsidP="00B208CE">
            <w:pPr>
              <w:numPr>
                <w:ilvl w:val="0"/>
                <w:numId w:val="21"/>
              </w:numPr>
              <w:tabs>
                <w:tab w:val="num" w:pos="432"/>
              </w:tabs>
              <w:ind w:left="432"/>
              <w:rPr>
                <w:b/>
                <w:i/>
              </w:rPr>
            </w:pPr>
            <w:proofErr w:type="gramStart"/>
            <w:r w:rsidRPr="00027475">
              <w:rPr>
                <w:b/>
                <w:i/>
              </w:rPr>
              <w:t>химическую</w:t>
            </w:r>
            <w:proofErr w:type="gramEnd"/>
            <w:r w:rsidRPr="00027475">
              <w:rPr>
                <w:b/>
                <w:i/>
              </w:rPr>
              <w:t xml:space="preserve"> символику: </w:t>
            </w:r>
            <w:r w:rsidRPr="00027475">
              <w:t xml:space="preserve">формулы </w:t>
            </w:r>
            <w:proofErr w:type="spellStart"/>
            <w:r w:rsidRPr="00027475">
              <w:t>галогеноводородов</w:t>
            </w:r>
            <w:proofErr w:type="spellEnd"/>
            <w:r w:rsidRPr="00027475">
              <w:t>, галогеноводородных кислот.</w:t>
            </w:r>
          </w:p>
          <w:p w:rsidR="00B208CE" w:rsidRPr="00027475" w:rsidRDefault="00B208CE" w:rsidP="00B208CE">
            <w:pPr>
              <w:rPr>
                <w:b/>
              </w:rPr>
            </w:pPr>
            <w:r w:rsidRPr="00027475">
              <w:rPr>
                <w:b/>
              </w:rPr>
              <w:t>Уметь:</w:t>
            </w:r>
          </w:p>
          <w:p w:rsidR="00B208CE" w:rsidRPr="00027475" w:rsidRDefault="00B208CE" w:rsidP="00B208CE">
            <w:pPr>
              <w:numPr>
                <w:ilvl w:val="0"/>
                <w:numId w:val="21"/>
              </w:numPr>
              <w:tabs>
                <w:tab w:val="num" w:pos="432"/>
              </w:tabs>
              <w:ind w:left="432"/>
              <w:rPr>
                <w:b/>
              </w:rPr>
            </w:pPr>
            <w:proofErr w:type="gramStart"/>
            <w:r w:rsidRPr="00027475">
              <w:rPr>
                <w:b/>
                <w:i/>
              </w:rPr>
              <w:t>называть</w:t>
            </w:r>
            <w:proofErr w:type="gramEnd"/>
            <w:r w:rsidRPr="00027475">
              <w:rPr>
                <w:b/>
                <w:i/>
              </w:rPr>
              <w:t>:</w:t>
            </w:r>
            <w:r w:rsidRPr="00027475">
              <w:rPr>
                <w:b/>
              </w:rPr>
              <w:t xml:space="preserve"> </w:t>
            </w:r>
            <w:r w:rsidRPr="00027475">
              <w:t>соединения галогенов по их химических формулам;</w:t>
            </w:r>
          </w:p>
          <w:p w:rsidR="00B208CE" w:rsidRPr="00027475" w:rsidRDefault="00B208CE" w:rsidP="00B208CE">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химические свойства соляной кислоты;</w:t>
            </w:r>
          </w:p>
          <w:p w:rsidR="00B208CE" w:rsidRPr="00027475" w:rsidRDefault="00B208CE" w:rsidP="00B208CE">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химические формулы </w:t>
            </w:r>
            <w:proofErr w:type="spellStart"/>
            <w:r w:rsidRPr="00027475">
              <w:t>галогеноводородов</w:t>
            </w:r>
            <w:proofErr w:type="spellEnd"/>
            <w:r w:rsidRPr="00027475">
              <w:t xml:space="preserve"> </w:t>
            </w:r>
            <w:r w:rsidRPr="00027475">
              <w:lastRenderedPageBreak/>
              <w:t>и галоге</w:t>
            </w:r>
            <w:r w:rsidRPr="00027475">
              <w:softHyphen/>
              <w:t>нидов; уравнения химических реакций, характеризующие свойства соляной кислоты и хлоридов;</w:t>
            </w:r>
          </w:p>
          <w:p w:rsidR="00B208CE" w:rsidRPr="00027475" w:rsidRDefault="00B208CE" w:rsidP="00B208CE">
            <w:pPr>
              <w:numPr>
                <w:ilvl w:val="0"/>
                <w:numId w:val="21"/>
              </w:numPr>
              <w:tabs>
                <w:tab w:val="num" w:pos="432"/>
              </w:tabs>
              <w:ind w:left="432"/>
            </w:pPr>
            <w:proofErr w:type="gramStart"/>
            <w:r w:rsidRPr="00027475">
              <w:rPr>
                <w:b/>
                <w:i/>
              </w:rPr>
              <w:t>распознавать</w:t>
            </w:r>
            <w:proofErr w:type="gramEnd"/>
            <w:r w:rsidRPr="00027475">
              <w:rPr>
                <w:b/>
                <w:i/>
              </w:rPr>
              <w:t xml:space="preserve"> опытным путём:</w:t>
            </w:r>
            <w:r w:rsidRPr="00027475">
              <w:t xml:space="preserve"> соляную кислоту среди растворов веществ других классов; хлорид-ион среди других ионов;</w:t>
            </w:r>
          </w:p>
          <w:p w:rsidR="00B208CE" w:rsidRPr="00027475" w:rsidRDefault="00B208CE" w:rsidP="00B208CE">
            <w:pPr>
              <w:numPr>
                <w:ilvl w:val="0"/>
                <w:numId w:val="21"/>
              </w:numPr>
              <w:tabs>
                <w:tab w:val="num" w:pos="432"/>
              </w:tabs>
              <w:ind w:left="72" w:hanging="72"/>
            </w:pPr>
            <w:proofErr w:type="gramStart"/>
            <w:r w:rsidRPr="00027475">
              <w:rPr>
                <w:b/>
                <w:i/>
              </w:rPr>
              <w:t>использовать</w:t>
            </w:r>
            <w:proofErr w:type="gramEnd"/>
            <w:r w:rsidRPr="00027475">
              <w:rPr>
                <w:b/>
                <w:i/>
              </w:rPr>
              <w:t xml:space="preserve"> приобретённые знания в прак</w:t>
            </w:r>
            <w:r w:rsidRPr="00027475">
              <w:rPr>
                <w:b/>
                <w:i/>
              </w:rPr>
              <w:softHyphen/>
              <w:t xml:space="preserve">тической деятельности и повседневной жизни для: </w:t>
            </w:r>
            <w:r w:rsidRPr="00027475">
              <w:t>критической оценки информации о применении в быту йода (спиртовой раствор) и поваренной соли.</w:t>
            </w: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t>39.</w:t>
            </w:r>
          </w:p>
        </w:tc>
        <w:tc>
          <w:tcPr>
            <w:tcW w:w="2269" w:type="dxa"/>
          </w:tcPr>
          <w:p w:rsidR="00B208CE" w:rsidRPr="00027475" w:rsidRDefault="00B208CE" w:rsidP="00B208CE">
            <w:pPr>
              <w:ind w:firstLine="0"/>
              <w:rPr>
                <w:b/>
              </w:rPr>
            </w:pPr>
            <w:r w:rsidRPr="00027475">
              <w:rPr>
                <w:b/>
              </w:rPr>
              <w:t>Получение галогенов. Биологическое значение и применение галогенов и их соединений.</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vMerge/>
          </w:tcPr>
          <w:p w:rsidR="00B208CE" w:rsidRPr="00027475" w:rsidRDefault="00B208CE" w:rsidP="00B208CE">
            <w:pPr>
              <w:ind w:firstLine="0"/>
              <w:rPr>
                <w:rFonts w:eastAsiaTheme="minorHAnsi"/>
                <w:lang w:eastAsia="en-US"/>
              </w:rPr>
            </w:pP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lastRenderedPageBreak/>
              <w:t>40.</w:t>
            </w:r>
          </w:p>
        </w:tc>
        <w:tc>
          <w:tcPr>
            <w:tcW w:w="2269" w:type="dxa"/>
          </w:tcPr>
          <w:p w:rsidR="00B208CE" w:rsidRPr="00027475" w:rsidRDefault="00B208CE" w:rsidP="00B208CE">
            <w:pPr>
              <w:ind w:firstLine="0"/>
              <w:rPr>
                <w:b/>
              </w:rPr>
            </w:pPr>
            <w:r w:rsidRPr="00027475">
              <w:rPr>
                <w:b/>
              </w:rPr>
              <w:t>Кислород, его физические и химические свойства.</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tcPr>
          <w:p w:rsidR="00B208CE" w:rsidRPr="00027475" w:rsidRDefault="00B208CE" w:rsidP="00B208CE">
            <w:pPr>
              <w:rPr>
                <w:b/>
              </w:rPr>
            </w:pPr>
            <w:r w:rsidRPr="00027475">
              <w:rPr>
                <w:b/>
              </w:rPr>
              <w:t>Знать/понимать:</w:t>
            </w:r>
          </w:p>
          <w:p w:rsidR="00B208CE" w:rsidRPr="00027475" w:rsidRDefault="00B208CE" w:rsidP="00B208CE">
            <w:pPr>
              <w:numPr>
                <w:ilvl w:val="0"/>
                <w:numId w:val="21"/>
              </w:numPr>
              <w:tabs>
                <w:tab w:val="num" w:pos="432"/>
              </w:tabs>
              <w:ind w:left="432"/>
              <w:rPr>
                <w:b/>
                <w:i/>
              </w:rPr>
            </w:pPr>
            <w:proofErr w:type="gramStart"/>
            <w:r w:rsidRPr="00027475">
              <w:rPr>
                <w:b/>
                <w:i/>
              </w:rPr>
              <w:t>химические</w:t>
            </w:r>
            <w:proofErr w:type="gramEnd"/>
            <w:r w:rsidRPr="00027475">
              <w:rPr>
                <w:b/>
                <w:i/>
              </w:rPr>
              <w:t xml:space="preserve"> понятия: </w:t>
            </w:r>
            <w:r w:rsidRPr="00027475">
              <w:t>химический элемент, атом, молекула, относитель</w:t>
            </w:r>
            <w:r w:rsidRPr="00027475">
              <w:softHyphen/>
              <w:t>ная атомная и молекулярная массы, окислитель и восстановитель, окисление и восстановление.</w:t>
            </w:r>
          </w:p>
          <w:p w:rsidR="00B208CE" w:rsidRPr="00027475" w:rsidRDefault="00B208CE" w:rsidP="00B208CE">
            <w:pPr>
              <w:rPr>
                <w:b/>
              </w:rPr>
            </w:pPr>
            <w:r w:rsidRPr="00027475">
              <w:rPr>
                <w:b/>
              </w:rPr>
              <w:t>Уметь:</w:t>
            </w:r>
          </w:p>
          <w:p w:rsidR="00B208CE" w:rsidRPr="00027475" w:rsidRDefault="00B208CE" w:rsidP="00B208CE">
            <w:pPr>
              <w:numPr>
                <w:ilvl w:val="0"/>
                <w:numId w:val="21"/>
              </w:numPr>
              <w:tabs>
                <w:tab w:val="num" w:pos="432"/>
              </w:tabs>
              <w:ind w:left="432"/>
              <w:rPr>
                <w:b/>
              </w:rPr>
            </w:pPr>
            <w:proofErr w:type="gramStart"/>
            <w:r w:rsidRPr="00027475">
              <w:rPr>
                <w:b/>
                <w:i/>
              </w:rPr>
              <w:t>объяснять</w:t>
            </w:r>
            <w:proofErr w:type="gramEnd"/>
            <w:r w:rsidRPr="00027475">
              <w:rPr>
                <w:b/>
                <w:i/>
              </w:rPr>
              <w:t>:</w:t>
            </w:r>
            <w:r w:rsidRPr="00027475">
              <w:rPr>
                <w:b/>
              </w:rPr>
              <w:t xml:space="preserve"> </w:t>
            </w:r>
            <w:r w:rsidRPr="00027475">
              <w:t>строение атома кислорода по его положению в пе</w:t>
            </w:r>
            <w:r w:rsidRPr="00027475">
              <w:softHyphen/>
              <w:t>риодической системе химических элементов Д.И. Менделеева;</w:t>
            </w:r>
          </w:p>
          <w:p w:rsidR="00B208CE" w:rsidRPr="00027475" w:rsidRDefault="00B208CE" w:rsidP="00B208CE">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физические свойства кислорода; химические свойства кислорода: взаимодействие с про</w:t>
            </w:r>
            <w:r w:rsidRPr="00027475">
              <w:lastRenderedPageBreak/>
              <w:t>стыми веществами (металлами и неметаллами), сложными веществами;</w:t>
            </w:r>
          </w:p>
          <w:p w:rsidR="00B208CE" w:rsidRPr="00027475" w:rsidRDefault="00B208CE" w:rsidP="00B208CE">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тип химической связи в молекуле кислорода и в ок</w:t>
            </w:r>
            <w:r w:rsidRPr="00027475">
              <w:softHyphen/>
              <w:t>сидах; степень окисления атома кислорода в соединениях;</w:t>
            </w:r>
          </w:p>
          <w:p w:rsidR="00B208CE" w:rsidRPr="00027475" w:rsidRDefault="00B208CE" w:rsidP="00B208CE">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уравнения химических реакций, характеризующие свойства кислорода;</w:t>
            </w:r>
          </w:p>
          <w:p w:rsidR="00B208CE" w:rsidRPr="00027475" w:rsidRDefault="00B208CE" w:rsidP="00B208CE">
            <w:pPr>
              <w:numPr>
                <w:ilvl w:val="0"/>
                <w:numId w:val="21"/>
              </w:numPr>
              <w:tabs>
                <w:tab w:val="num" w:pos="432"/>
              </w:tabs>
              <w:ind w:left="432"/>
            </w:pPr>
            <w:proofErr w:type="gramStart"/>
            <w:r w:rsidRPr="00027475">
              <w:rPr>
                <w:b/>
                <w:i/>
              </w:rPr>
              <w:t>распознавать</w:t>
            </w:r>
            <w:proofErr w:type="gramEnd"/>
            <w:r w:rsidRPr="00027475">
              <w:rPr>
                <w:b/>
                <w:i/>
              </w:rPr>
              <w:t xml:space="preserve"> опытным путём:</w:t>
            </w:r>
            <w:r w:rsidRPr="00027475">
              <w:t xml:space="preserve"> кислород среди других газов;</w:t>
            </w:r>
          </w:p>
          <w:p w:rsidR="00B208CE" w:rsidRPr="00027475" w:rsidRDefault="00B208CE" w:rsidP="00B208CE">
            <w:pPr>
              <w:numPr>
                <w:ilvl w:val="0"/>
                <w:numId w:val="21"/>
              </w:numPr>
              <w:tabs>
                <w:tab w:val="num" w:pos="432"/>
              </w:tabs>
              <w:ind w:left="72" w:hanging="72"/>
            </w:pPr>
            <w:proofErr w:type="gramStart"/>
            <w:r w:rsidRPr="00027475">
              <w:rPr>
                <w:b/>
                <w:i/>
              </w:rPr>
              <w:t>использовать</w:t>
            </w:r>
            <w:proofErr w:type="gramEnd"/>
            <w:r w:rsidRPr="00027475">
              <w:rPr>
                <w:b/>
                <w:i/>
              </w:rPr>
              <w:t xml:space="preserve"> приобретённые знания в прак</w:t>
            </w:r>
            <w:r w:rsidRPr="00027475">
              <w:rPr>
                <w:b/>
                <w:i/>
              </w:rPr>
              <w:softHyphen/>
              <w:t>тической деятельности и повседневной жизни для:</w:t>
            </w:r>
            <w:r w:rsidRPr="00027475">
              <w:t xml:space="preserve"> безопасного обращения с кислородом (условия го</w:t>
            </w:r>
            <w:r w:rsidRPr="00027475">
              <w:softHyphen/>
              <w:t>рения и способы его прекращения).</w:t>
            </w: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lastRenderedPageBreak/>
              <w:t>41.</w:t>
            </w:r>
          </w:p>
        </w:tc>
        <w:tc>
          <w:tcPr>
            <w:tcW w:w="2269" w:type="dxa"/>
          </w:tcPr>
          <w:p w:rsidR="00B208CE" w:rsidRPr="00027475" w:rsidRDefault="00B208CE" w:rsidP="00B208CE">
            <w:pPr>
              <w:ind w:firstLine="0"/>
              <w:rPr>
                <w:b/>
              </w:rPr>
            </w:pPr>
            <w:r w:rsidRPr="00027475">
              <w:rPr>
                <w:b/>
              </w:rPr>
              <w:t>Сера, её физические и химические свойства. Соединения серы.</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tcPr>
          <w:p w:rsidR="00B208CE" w:rsidRPr="00027475" w:rsidRDefault="00B208CE" w:rsidP="00B208CE">
            <w:pPr>
              <w:rPr>
                <w:b/>
              </w:rPr>
            </w:pPr>
            <w:r w:rsidRPr="00027475">
              <w:rPr>
                <w:b/>
              </w:rPr>
              <w:t>Знать/понимать:</w:t>
            </w:r>
          </w:p>
          <w:p w:rsidR="00B208CE" w:rsidRPr="00027475" w:rsidRDefault="00B208CE" w:rsidP="00B208CE">
            <w:pPr>
              <w:numPr>
                <w:ilvl w:val="0"/>
                <w:numId w:val="21"/>
              </w:numPr>
              <w:tabs>
                <w:tab w:val="num" w:pos="432"/>
              </w:tabs>
              <w:ind w:left="432"/>
              <w:rPr>
                <w:b/>
                <w:i/>
              </w:rPr>
            </w:pPr>
            <w:proofErr w:type="gramStart"/>
            <w:r w:rsidRPr="00027475">
              <w:rPr>
                <w:b/>
                <w:i/>
              </w:rPr>
              <w:t>химическую</w:t>
            </w:r>
            <w:proofErr w:type="gramEnd"/>
            <w:r w:rsidRPr="00027475">
              <w:rPr>
                <w:b/>
                <w:i/>
              </w:rPr>
              <w:t xml:space="preserve"> символику: </w:t>
            </w:r>
            <w:r w:rsidRPr="00027475">
              <w:t>формулы оксида серы (</w:t>
            </w:r>
            <w:r w:rsidRPr="00027475">
              <w:rPr>
                <w:lang w:val="en-US"/>
              </w:rPr>
              <w:t>IV</w:t>
            </w:r>
            <w:r w:rsidRPr="00027475">
              <w:t>) и оксида серы (</w:t>
            </w:r>
            <w:r w:rsidRPr="00027475">
              <w:rPr>
                <w:lang w:val="en-US"/>
              </w:rPr>
              <w:t>VI</w:t>
            </w:r>
            <w:r w:rsidRPr="00027475">
              <w:t>).</w:t>
            </w:r>
          </w:p>
          <w:p w:rsidR="00B208CE" w:rsidRPr="00027475" w:rsidRDefault="00B208CE" w:rsidP="00B208CE">
            <w:pPr>
              <w:rPr>
                <w:b/>
              </w:rPr>
            </w:pPr>
            <w:r w:rsidRPr="00027475">
              <w:rPr>
                <w:b/>
              </w:rPr>
              <w:t>Уметь:</w:t>
            </w:r>
          </w:p>
          <w:p w:rsidR="00B208CE" w:rsidRPr="00027475" w:rsidRDefault="00B208CE" w:rsidP="00B208CE">
            <w:pPr>
              <w:numPr>
                <w:ilvl w:val="0"/>
                <w:numId w:val="21"/>
              </w:numPr>
              <w:tabs>
                <w:tab w:val="num" w:pos="432"/>
              </w:tabs>
              <w:ind w:left="432"/>
              <w:rPr>
                <w:b/>
              </w:rPr>
            </w:pPr>
            <w:proofErr w:type="gramStart"/>
            <w:r w:rsidRPr="00027475">
              <w:rPr>
                <w:b/>
                <w:i/>
              </w:rPr>
              <w:t>объяснять</w:t>
            </w:r>
            <w:proofErr w:type="gramEnd"/>
            <w:r w:rsidRPr="00027475">
              <w:rPr>
                <w:b/>
                <w:i/>
              </w:rPr>
              <w:t>:</w:t>
            </w:r>
            <w:r w:rsidRPr="00027475">
              <w:rPr>
                <w:b/>
              </w:rPr>
              <w:t xml:space="preserve"> </w:t>
            </w:r>
            <w:r w:rsidRPr="00027475">
              <w:t>строение атома серы по её положению в периоди</w:t>
            </w:r>
            <w:r w:rsidRPr="00027475">
              <w:softHyphen/>
              <w:t>ческой системе химических элементов Д.И. Менде</w:t>
            </w:r>
            <w:r w:rsidRPr="00027475">
              <w:softHyphen/>
              <w:t>леева;</w:t>
            </w:r>
            <w:r w:rsidRPr="00027475">
              <w:rPr>
                <w:b/>
              </w:rPr>
              <w:t xml:space="preserve"> </w:t>
            </w:r>
            <w:r w:rsidRPr="00027475">
              <w:t>закономерности изменения свойств элементов (ки</w:t>
            </w:r>
            <w:r w:rsidRPr="00027475">
              <w:softHyphen/>
              <w:t>слорода и серы) в пределах главной подгруппы;</w:t>
            </w:r>
          </w:p>
          <w:p w:rsidR="00B208CE" w:rsidRPr="00027475" w:rsidRDefault="00B208CE" w:rsidP="00B208CE">
            <w:pPr>
              <w:numPr>
                <w:ilvl w:val="0"/>
                <w:numId w:val="21"/>
              </w:numPr>
              <w:tabs>
                <w:tab w:val="num" w:pos="432"/>
              </w:tabs>
              <w:ind w:left="432"/>
            </w:pPr>
            <w:proofErr w:type="gramStart"/>
            <w:r w:rsidRPr="00027475">
              <w:rPr>
                <w:b/>
                <w:i/>
              </w:rPr>
              <w:lastRenderedPageBreak/>
              <w:t>характеризовать</w:t>
            </w:r>
            <w:proofErr w:type="gramEnd"/>
            <w:r w:rsidRPr="00027475">
              <w:rPr>
                <w:b/>
                <w:i/>
              </w:rPr>
              <w:t>:</w:t>
            </w:r>
            <w:r w:rsidRPr="00027475">
              <w:t xml:space="preserve"> физические свойства серы; химические свойства серы (взаимодействие с ме</w:t>
            </w:r>
            <w:r w:rsidRPr="00027475">
              <w:softHyphen/>
              <w:t>таллами, кислородом, водородом) в свете представ</w:t>
            </w:r>
            <w:r w:rsidRPr="00027475">
              <w:softHyphen/>
              <w:t xml:space="preserve">лений об </w:t>
            </w:r>
            <w:proofErr w:type="spellStart"/>
            <w:r w:rsidRPr="00027475">
              <w:t>окислительно</w:t>
            </w:r>
            <w:proofErr w:type="spellEnd"/>
            <w:r w:rsidRPr="00027475">
              <w:t>-восстановительных реак</w:t>
            </w:r>
            <w:r w:rsidRPr="00027475">
              <w:softHyphen/>
              <w:t>циях;</w:t>
            </w:r>
          </w:p>
          <w:p w:rsidR="00B208CE" w:rsidRPr="00027475" w:rsidRDefault="00B208CE" w:rsidP="00B208CE">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тип химической связи в соединениях серы; степень окисления атома серы в соединениях;</w:t>
            </w:r>
          </w:p>
          <w:p w:rsidR="00B208CE" w:rsidRPr="00027475" w:rsidRDefault="00B208CE" w:rsidP="00B208CE">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уравнения химических реакций, характеризующие свойства серы;</w:t>
            </w:r>
          </w:p>
          <w:p w:rsidR="00B208CE" w:rsidRPr="00027475" w:rsidRDefault="00B208CE" w:rsidP="00B208CE">
            <w:pPr>
              <w:numPr>
                <w:ilvl w:val="0"/>
                <w:numId w:val="21"/>
              </w:numPr>
              <w:tabs>
                <w:tab w:val="num" w:pos="432"/>
              </w:tabs>
              <w:ind w:left="72" w:hanging="72"/>
            </w:pPr>
            <w:proofErr w:type="gramStart"/>
            <w:r w:rsidRPr="00027475">
              <w:rPr>
                <w:b/>
                <w:i/>
              </w:rPr>
              <w:t>использовать</w:t>
            </w:r>
            <w:proofErr w:type="gramEnd"/>
            <w:r w:rsidRPr="00027475">
              <w:rPr>
                <w:b/>
                <w:i/>
              </w:rPr>
              <w:t xml:space="preserve"> приобретённые знания в прак</w:t>
            </w:r>
            <w:r w:rsidRPr="00027475">
              <w:rPr>
                <w:b/>
                <w:i/>
              </w:rPr>
              <w:softHyphen/>
              <w:t>тической деятельности и повседневной жизни для:</w:t>
            </w:r>
            <w:r w:rsidRPr="00027475">
              <w:t xml:space="preserve"> экологически грамотного поведения (для удаления и обезвреживания разлитой ртути).</w:t>
            </w:r>
          </w:p>
          <w:p w:rsidR="00B208CE" w:rsidRPr="00027475" w:rsidRDefault="00B208CE" w:rsidP="00B208CE">
            <w:pPr>
              <w:numPr>
                <w:ilvl w:val="0"/>
                <w:numId w:val="21"/>
              </w:numPr>
              <w:tabs>
                <w:tab w:val="num" w:pos="432"/>
              </w:tabs>
              <w:ind w:left="432"/>
              <w:rPr>
                <w:b/>
                <w:i/>
              </w:rPr>
            </w:pPr>
            <w:proofErr w:type="gramStart"/>
            <w:r w:rsidRPr="00027475">
              <w:rPr>
                <w:b/>
                <w:i/>
              </w:rPr>
              <w:t>называть</w:t>
            </w:r>
            <w:proofErr w:type="gramEnd"/>
            <w:r w:rsidRPr="00027475">
              <w:rPr>
                <w:b/>
                <w:i/>
              </w:rPr>
              <w:t xml:space="preserve">: </w:t>
            </w:r>
            <w:r w:rsidRPr="00027475">
              <w:t>оксиды серы по их химическим формулам;</w:t>
            </w:r>
          </w:p>
          <w:p w:rsidR="00B208CE" w:rsidRPr="00027475" w:rsidRDefault="00B208CE" w:rsidP="00B208CE">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физические свойства оксидов серы; химические свойства оксидов серы (как типичных кислотных оксидов);</w:t>
            </w:r>
          </w:p>
          <w:p w:rsidR="00B208CE" w:rsidRPr="00027475" w:rsidRDefault="00B208CE" w:rsidP="00B208CE">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принадлежность оксидов серы к кислотным окси</w:t>
            </w:r>
            <w:r w:rsidRPr="00027475">
              <w:softHyphen/>
              <w:t>дам; степень окисления атома серы и тип химической связи в оксидах;</w:t>
            </w:r>
          </w:p>
          <w:p w:rsidR="00B208CE" w:rsidRPr="00027475" w:rsidRDefault="00B208CE" w:rsidP="00B208CE">
            <w:pPr>
              <w:numPr>
                <w:ilvl w:val="0"/>
                <w:numId w:val="21"/>
              </w:numPr>
              <w:tabs>
                <w:tab w:val="num" w:pos="432"/>
              </w:tabs>
              <w:ind w:left="432"/>
            </w:pPr>
            <w:proofErr w:type="gramStart"/>
            <w:r w:rsidRPr="00027475">
              <w:rPr>
                <w:b/>
                <w:i/>
              </w:rPr>
              <w:lastRenderedPageBreak/>
              <w:t>составлять</w:t>
            </w:r>
            <w:proofErr w:type="gramEnd"/>
            <w:r w:rsidRPr="00027475">
              <w:rPr>
                <w:b/>
                <w:i/>
              </w:rPr>
              <w:t>:</w:t>
            </w:r>
            <w:r w:rsidRPr="00027475">
              <w:t xml:space="preserve"> уравнения химических реакций взаимодействия ок</w:t>
            </w:r>
            <w:r w:rsidRPr="00027475">
              <w:softHyphen/>
              <w:t>сидов с водой, с основными оксидами, щелочами;</w:t>
            </w:r>
          </w:p>
          <w:p w:rsidR="00B208CE" w:rsidRPr="00027475" w:rsidRDefault="00B208CE" w:rsidP="00B208CE">
            <w:pPr>
              <w:numPr>
                <w:ilvl w:val="0"/>
                <w:numId w:val="21"/>
              </w:numPr>
              <w:tabs>
                <w:tab w:val="num" w:pos="432"/>
              </w:tabs>
              <w:ind w:left="72" w:hanging="72"/>
            </w:pPr>
            <w:proofErr w:type="gramStart"/>
            <w:r w:rsidRPr="00027475">
              <w:rPr>
                <w:b/>
                <w:i/>
              </w:rPr>
              <w:t>использовать</w:t>
            </w:r>
            <w:proofErr w:type="gramEnd"/>
            <w:r w:rsidRPr="00027475">
              <w:rPr>
                <w:b/>
                <w:i/>
              </w:rPr>
              <w:t xml:space="preserve"> приобретённые знания в прак</w:t>
            </w:r>
            <w:r w:rsidRPr="00027475">
              <w:rPr>
                <w:b/>
                <w:i/>
              </w:rPr>
              <w:softHyphen/>
              <w:t>тической деятельности и повседневной жизни для:</w:t>
            </w:r>
            <w:r w:rsidRPr="00027475">
              <w:t xml:space="preserve"> экологически грамотного поведения в окружающей среде (кислотные дожди).</w:t>
            </w: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lastRenderedPageBreak/>
              <w:t>42.</w:t>
            </w:r>
          </w:p>
        </w:tc>
        <w:tc>
          <w:tcPr>
            <w:tcW w:w="2269" w:type="dxa"/>
          </w:tcPr>
          <w:p w:rsidR="00B208CE" w:rsidRPr="00027475" w:rsidRDefault="00B208CE" w:rsidP="00B208CE">
            <w:pPr>
              <w:ind w:firstLine="0"/>
              <w:rPr>
                <w:b/>
              </w:rPr>
            </w:pPr>
            <w:r w:rsidRPr="00027475">
              <w:rPr>
                <w:b/>
              </w:rPr>
              <w:t>Серная кислота и ее соли.</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tcPr>
          <w:p w:rsidR="00B208CE" w:rsidRPr="00027475" w:rsidRDefault="00B208CE" w:rsidP="00B208CE">
            <w:pPr>
              <w:rPr>
                <w:b/>
              </w:rPr>
            </w:pPr>
            <w:r w:rsidRPr="00027475">
              <w:rPr>
                <w:b/>
              </w:rPr>
              <w:t>Знать/понимать:</w:t>
            </w:r>
          </w:p>
          <w:p w:rsidR="00B208CE" w:rsidRPr="00027475" w:rsidRDefault="00B208CE" w:rsidP="00B208CE">
            <w:pPr>
              <w:numPr>
                <w:ilvl w:val="0"/>
                <w:numId w:val="21"/>
              </w:numPr>
              <w:tabs>
                <w:tab w:val="num" w:pos="432"/>
              </w:tabs>
              <w:ind w:left="432"/>
              <w:rPr>
                <w:b/>
                <w:i/>
              </w:rPr>
            </w:pPr>
            <w:r w:rsidRPr="00027475">
              <w:rPr>
                <w:b/>
                <w:i/>
              </w:rPr>
              <w:t xml:space="preserve"> </w:t>
            </w:r>
            <w:proofErr w:type="gramStart"/>
            <w:r w:rsidRPr="00027475">
              <w:rPr>
                <w:b/>
                <w:i/>
              </w:rPr>
              <w:t>химическую</w:t>
            </w:r>
            <w:proofErr w:type="gramEnd"/>
            <w:r w:rsidRPr="00027475">
              <w:rPr>
                <w:b/>
                <w:i/>
              </w:rPr>
              <w:t xml:space="preserve"> символику: </w:t>
            </w:r>
            <w:r w:rsidRPr="00027475">
              <w:t>формулу серной кислоты.</w:t>
            </w:r>
          </w:p>
          <w:p w:rsidR="00B208CE" w:rsidRPr="00027475" w:rsidRDefault="00B208CE" w:rsidP="00B208CE">
            <w:pPr>
              <w:rPr>
                <w:b/>
              </w:rPr>
            </w:pPr>
            <w:r w:rsidRPr="00027475">
              <w:rPr>
                <w:b/>
              </w:rPr>
              <w:t>Уметь:</w:t>
            </w:r>
          </w:p>
          <w:p w:rsidR="00B208CE" w:rsidRPr="00027475" w:rsidRDefault="00B208CE" w:rsidP="00B208CE">
            <w:pPr>
              <w:numPr>
                <w:ilvl w:val="0"/>
                <w:numId w:val="21"/>
              </w:numPr>
              <w:tabs>
                <w:tab w:val="num" w:pos="432"/>
              </w:tabs>
              <w:ind w:left="432"/>
            </w:pPr>
            <w:proofErr w:type="gramStart"/>
            <w:r w:rsidRPr="00027475">
              <w:rPr>
                <w:b/>
                <w:i/>
              </w:rPr>
              <w:t>называть</w:t>
            </w:r>
            <w:proofErr w:type="gramEnd"/>
            <w:r w:rsidRPr="00027475">
              <w:rPr>
                <w:b/>
                <w:i/>
              </w:rPr>
              <w:t>:</w:t>
            </w:r>
            <w:r w:rsidRPr="00027475">
              <w:t xml:space="preserve"> серную кислоту и сульфаты по их химическим формулам;</w:t>
            </w:r>
          </w:p>
          <w:p w:rsidR="00B208CE" w:rsidRPr="00027475" w:rsidRDefault="00B208CE" w:rsidP="00B208CE">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физические свойства концентрированной серной кислоты; химические свойства серной кислоты в свете тео</w:t>
            </w:r>
            <w:r w:rsidRPr="00027475">
              <w:softHyphen/>
              <w:t xml:space="preserve">рии электролитической диссоциации и </w:t>
            </w:r>
            <w:proofErr w:type="spellStart"/>
            <w:r w:rsidRPr="00027475">
              <w:t>окисли</w:t>
            </w:r>
            <w:r w:rsidRPr="00027475">
              <w:softHyphen/>
              <w:t>тельно</w:t>
            </w:r>
            <w:proofErr w:type="spellEnd"/>
            <w:r w:rsidRPr="00027475">
              <w:t>-восстановительных реакций; народнохозяйственное значение серной кислоты и её солей;</w:t>
            </w:r>
          </w:p>
          <w:p w:rsidR="00B208CE" w:rsidRPr="00027475" w:rsidRDefault="00B208CE" w:rsidP="00B208CE">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принадлежность серной кислоты и её солей к соот</w:t>
            </w:r>
            <w:r w:rsidRPr="00027475">
              <w:softHyphen/>
              <w:t>ветствующим классам неорганических соединений; валентность и степень окисления серы в серной ки</w:t>
            </w:r>
            <w:r w:rsidRPr="00027475">
              <w:softHyphen/>
              <w:t>слоте и в сульфатах;</w:t>
            </w:r>
          </w:p>
          <w:p w:rsidR="00B208CE" w:rsidRPr="00027475" w:rsidRDefault="00B208CE" w:rsidP="00B208CE">
            <w:pPr>
              <w:numPr>
                <w:ilvl w:val="0"/>
                <w:numId w:val="21"/>
              </w:numPr>
              <w:tabs>
                <w:tab w:val="num" w:pos="432"/>
              </w:tabs>
              <w:ind w:left="432"/>
            </w:pPr>
            <w:proofErr w:type="gramStart"/>
            <w:r w:rsidRPr="00027475">
              <w:rPr>
                <w:b/>
                <w:i/>
              </w:rPr>
              <w:lastRenderedPageBreak/>
              <w:t>составлять</w:t>
            </w:r>
            <w:proofErr w:type="gramEnd"/>
            <w:r w:rsidRPr="00027475">
              <w:rPr>
                <w:b/>
                <w:i/>
              </w:rPr>
              <w:t>:</w:t>
            </w:r>
            <w:r w:rsidRPr="00027475">
              <w:t xml:space="preserve"> химические формулы сульфатов; уравнения химических реакций, характеризующие свойства разбавленной серной кислоты; уравнения химических реакций, характеризующие свойства концентрированной серной кислоты (взаимодействие с медью);</w:t>
            </w:r>
          </w:p>
          <w:p w:rsidR="00B208CE" w:rsidRPr="00027475" w:rsidRDefault="00B208CE" w:rsidP="00B208CE">
            <w:pPr>
              <w:numPr>
                <w:ilvl w:val="0"/>
                <w:numId w:val="21"/>
              </w:numPr>
              <w:tabs>
                <w:tab w:val="num" w:pos="432"/>
              </w:tabs>
              <w:ind w:left="432"/>
            </w:pPr>
            <w:proofErr w:type="gramStart"/>
            <w:r w:rsidRPr="00027475">
              <w:rPr>
                <w:b/>
                <w:i/>
              </w:rPr>
              <w:t>распознавать</w:t>
            </w:r>
            <w:proofErr w:type="gramEnd"/>
            <w:r w:rsidRPr="00027475">
              <w:rPr>
                <w:b/>
                <w:i/>
              </w:rPr>
              <w:t xml:space="preserve"> опытным путём:</w:t>
            </w:r>
            <w:r w:rsidRPr="00027475">
              <w:t xml:space="preserve"> серную кислоту среди растворов веществ других классов; сульфат-ион среди других ионов;</w:t>
            </w:r>
          </w:p>
          <w:p w:rsidR="00B208CE" w:rsidRPr="00027475" w:rsidRDefault="00B208CE" w:rsidP="00B208CE">
            <w:pPr>
              <w:numPr>
                <w:ilvl w:val="0"/>
                <w:numId w:val="21"/>
              </w:numPr>
              <w:tabs>
                <w:tab w:val="num" w:pos="432"/>
              </w:tabs>
              <w:ind w:left="72" w:hanging="72"/>
            </w:pPr>
            <w:proofErr w:type="gramStart"/>
            <w:r w:rsidRPr="00027475">
              <w:rPr>
                <w:b/>
                <w:i/>
              </w:rPr>
              <w:t>использовать</w:t>
            </w:r>
            <w:proofErr w:type="gramEnd"/>
            <w:r w:rsidRPr="00027475">
              <w:rPr>
                <w:b/>
                <w:i/>
              </w:rPr>
              <w:t xml:space="preserve"> приобретённые знания в прак</w:t>
            </w:r>
            <w:r w:rsidRPr="00027475">
              <w:rPr>
                <w:b/>
                <w:i/>
              </w:rPr>
              <w:softHyphen/>
              <w:t>тической деятельности и повседневной жизни для:</w:t>
            </w:r>
            <w:r w:rsidRPr="00027475">
              <w:t xml:space="preserve"> безопасного обращения с концентрированной сер</w:t>
            </w:r>
            <w:r w:rsidRPr="00027475">
              <w:softHyphen/>
              <w:t>ной кислотой (растворение).</w:t>
            </w:r>
          </w:p>
        </w:tc>
        <w:tc>
          <w:tcPr>
            <w:tcW w:w="1607" w:type="dxa"/>
          </w:tcPr>
          <w:p w:rsidR="00B208CE" w:rsidRPr="00027475" w:rsidRDefault="00B208CE" w:rsidP="00B208CE">
            <w:pPr>
              <w:rPr>
                <w:b/>
              </w:rPr>
            </w:pPr>
          </w:p>
        </w:tc>
      </w:tr>
      <w:tr w:rsidR="008D4135" w:rsidRPr="00027475" w:rsidTr="00A15333">
        <w:tc>
          <w:tcPr>
            <w:tcW w:w="598" w:type="dxa"/>
          </w:tcPr>
          <w:p w:rsidR="008D4135" w:rsidRPr="00027475" w:rsidRDefault="008D4135" w:rsidP="008D4135">
            <w:pPr>
              <w:ind w:firstLine="0"/>
            </w:pPr>
            <w:r w:rsidRPr="00027475">
              <w:lastRenderedPageBreak/>
              <w:t>43.</w:t>
            </w:r>
          </w:p>
        </w:tc>
        <w:tc>
          <w:tcPr>
            <w:tcW w:w="2269" w:type="dxa"/>
          </w:tcPr>
          <w:p w:rsidR="008D4135" w:rsidRPr="00027475" w:rsidRDefault="008D4135" w:rsidP="008D4135">
            <w:pPr>
              <w:ind w:firstLine="0"/>
              <w:rPr>
                <w:b/>
              </w:rPr>
            </w:pPr>
            <w:r w:rsidRPr="00027475">
              <w:rPr>
                <w:b/>
              </w:rPr>
              <w:t>Практическая работа №4 «Решение экспериментальных задач по теме: «Подгруппа кислорода».</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анализ демонстрационных опытов, выводы</w:t>
            </w:r>
          </w:p>
        </w:tc>
        <w:tc>
          <w:tcPr>
            <w:tcW w:w="2006" w:type="dxa"/>
          </w:tcPr>
          <w:p w:rsidR="008D4135" w:rsidRPr="00027475" w:rsidRDefault="008D4135" w:rsidP="008D4135">
            <w:pPr>
              <w:ind w:firstLine="0"/>
              <w:rPr>
                <w:b/>
              </w:rPr>
            </w:pPr>
            <w:r w:rsidRPr="00027475">
              <w:t>Самостоятельная работа</w:t>
            </w:r>
          </w:p>
        </w:tc>
        <w:tc>
          <w:tcPr>
            <w:tcW w:w="3664" w:type="dxa"/>
          </w:tcPr>
          <w:p w:rsidR="008D4135" w:rsidRPr="00027475" w:rsidRDefault="008D4135" w:rsidP="008D4135">
            <w:pPr>
              <w:ind w:firstLine="0"/>
            </w:pPr>
            <w:r w:rsidRPr="00027475">
              <w:t>Уметь доказывать качественный состав серной к.-ты, практически док-</w:t>
            </w:r>
            <w:proofErr w:type="spellStart"/>
            <w:r w:rsidRPr="00027475">
              <w:t>ть</w:t>
            </w:r>
            <w:proofErr w:type="spellEnd"/>
            <w:r w:rsidRPr="00027475">
              <w:t xml:space="preserve"> химические св.-</w:t>
            </w:r>
            <w:proofErr w:type="spellStart"/>
            <w:r w:rsidRPr="00027475">
              <w:t>ва</w:t>
            </w:r>
            <w:proofErr w:type="spellEnd"/>
            <w:r w:rsidRPr="00027475">
              <w:t xml:space="preserve">, проводить качественные реакции на ионы </w:t>
            </w:r>
            <w:proofErr w:type="spellStart"/>
            <w:r w:rsidRPr="00027475">
              <w:t>Cl</w:t>
            </w:r>
            <w:proofErr w:type="spellEnd"/>
            <w:r w:rsidRPr="00027475">
              <w:t>-, J-, SO</w:t>
            </w:r>
            <w:r w:rsidRPr="00027475">
              <w:rPr>
                <w:vertAlign w:val="subscript"/>
              </w:rPr>
              <w:t>4</w:t>
            </w:r>
            <w:r w:rsidRPr="00027475">
              <w:rPr>
                <w:vertAlign w:val="superscript"/>
              </w:rPr>
              <w:t>2-</w:t>
            </w:r>
            <w:r w:rsidRPr="00027475">
              <w:t>, S</w:t>
            </w:r>
            <w:r w:rsidRPr="00027475">
              <w:rPr>
                <w:vertAlign w:val="superscript"/>
              </w:rPr>
              <w:t>2-</w:t>
            </w:r>
            <w:r w:rsidRPr="00027475">
              <w:t>, осуществлять превращения (</w:t>
            </w:r>
            <w:proofErr w:type="gramStart"/>
            <w:r w:rsidRPr="00027475">
              <w:t>Т )</w:t>
            </w:r>
            <w:proofErr w:type="gramEnd"/>
          </w:p>
        </w:tc>
        <w:tc>
          <w:tcPr>
            <w:tcW w:w="1607" w:type="dxa"/>
          </w:tcPr>
          <w:p w:rsidR="008D4135" w:rsidRPr="00027475" w:rsidRDefault="008D4135" w:rsidP="008D4135">
            <w:pPr>
              <w:rPr>
                <w:b/>
              </w:rPr>
            </w:pPr>
          </w:p>
        </w:tc>
      </w:tr>
      <w:tr w:rsidR="00B208CE" w:rsidRPr="00027475" w:rsidTr="00A15333">
        <w:tc>
          <w:tcPr>
            <w:tcW w:w="598" w:type="dxa"/>
          </w:tcPr>
          <w:p w:rsidR="00B208CE" w:rsidRPr="00027475" w:rsidRDefault="00B208CE" w:rsidP="00B208CE">
            <w:pPr>
              <w:ind w:firstLine="0"/>
            </w:pPr>
            <w:r w:rsidRPr="00027475">
              <w:t>44.</w:t>
            </w:r>
          </w:p>
        </w:tc>
        <w:tc>
          <w:tcPr>
            <w:tcW w:w="2269" w:type="dxa"/>
          </w:tcPr>
          <w:p w:rsidR="00B208CE" w:rsidRPr="00027475" w:rsidRDefault="00B208CE" w:rsidP="00B208CE">
            <w:pPr>
              <w:ind w:firstLine="0"/>
              <w:rPr>
                <w:b/>
              </w:rPr>
            </w:pPr>
            <w:r w:rsidRPr="00027475">
              <w:rPr>
                <w:b/>
              </w:rPr>
              <w:t>Азот, его физические и химические свойства.</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tcPr>
          <w:p w:rsidR="00B208CE" w:rsidRPr="00027475" w:rsidRDefault="00B208CE" w:rsidP="00B208CE">
            <w:pPr>
              <w:rPr>
                <w:b/>
              </w:rPr>
            </w:pPr>
            <w:r w:rsidRPr="00027475">
              <w:rPr>
                <w:b/>
              </w:rPr>
              <w:t>Знать/понимать:</w:t>
            </w:r>
          </w:p>
          <w:p w:rsidR="00B208CE" w:rsidRPr="00027475" w:rsidRDefault="00B208CE" w:rsidP="00B208CE">
            <w:pPr>
              <w:numPr>
                <w:ilvl w:val="0"/>
                <w:numId w:val="21"/>
              </w:numPr>
              <w:tabs>
                <w:tab w:val="num" w:pos="432"/>
              </w:tabs>
              <w:ind w:left="432"/>
              <w:rPr>
                <w:b/>
                <w:i/>
              </w:rPr>
            </w:pPr>
            <w:proofErr w:type="gramStart"/>
            <w:r w:rsidRPr="00027475">
              <w:rPr>
                <w:b/>
                <w:i/>
              </w:rPr>
              <w:t>химические</w:t>
            </w:r>
            <w:proofErr w:type="gramEnd"/>
            <w:r w:rsidRPr="00027475">
              <w:rPr>
                <w:b/>
                <w:i/>
              </w:rPr>
              <w:t xml:space="preserve"> понятия: </w:t>
            </w:r>
            <w:r w:rsidRPr="00027475">
              <w:t>химический элемент, атом, молекула, относитель</w:t>
            </w:r>
            <w:r w:rsidRPr="00027475">
              <w:softHyphen/>
              <w:t>ная атомная и молекулярная массы, окислитель и восстановитель, окисление и восстановление.</w:t>
            </w:r>
          </w:p>
          <w:p w:rsidR="00B208CE" w:rsidRPr="00027475" w:rsidRDefault="00B208CE" w:rsidP="00B208CE">
            <w:pPr>
              <w:rPr>
                <w:b/>
              </w:rPr>
            </w:pPr>
            <w:r w:rsidRPr="00027475">
              <w:rPr>
                <w:b/>
              </w:rPr>
              <w:t>Уметь:</w:t>
            </w:r>
          </w:p>
          <w:p w:rsidR="00B208CE" w:rsidRPr="00027475" w:rsidRDefault="00B208CE" w:rsidP="00B208CE">
            <w:pPr>
              <w:numPr>
                <w:ilvl w:val="0"/>
                <w:numId w:val="21"/>
              </w:numPr>
              <w:tabs>
                <w:tab w:val="num" w:pos="432"/>
              </w:tabs>
              <w:ind w:left="432"/>
              <w:rPr>
                <w:b/>
              </w:rPr>
            </w:pPr>
            <w:proofErr w:type="gramStart"/>
            <w:r w:rsidRPr="00027475">
              <w:rPr>
                <w:b/>
                <w:i/>
              </w:rPr>
              <w:lastRenderedPageBreak/>
              <w:t>объяснять</w:t>
            </w:r>
            <w:proofErr w:type="gramEnd"/>
            <w:r w:rsidRPr="00027475">
              <w:rPr>
                <w:b/>
                <w:i/>
              </w:rPr>
              <w:t>:</w:t>
            </w:r>
            <w:r w:rsidRPr="00027475">
              <w:rPr>
                <w:b/>
              </w:rPr>
              <w:t xml:space="preserve"> </w:t>
            </w:r>
            <w:r w:rsidRPr="00027475">
              <w:t>строение атома азота по его положению в пе</w:t>
            </w:r>
            <w:r w:rsidRPr="00027475">
              <w:softHyphen/>
              <w:t>риоди</w:t>
            </w:r>
            <w:r w:rsidRPr="00027475">
              <w:softHyphen/>
              <w:t>ческой системе химических элементов Д.И. Менде</w:t>
            </w:r>
            <w:r w:rsidRPr="00027475">
              <w:softHyphen/>
              <w:t>леева;</w:t>
            </w:r>
          </w:p>
          <w:p w:rsidR="00B208CE" w:rsidRPr="00027475" w:rsidRDefault="00B208CE" w:rsidP="00B208CE">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физические свойства азота; химические свойства азота как простого вещества в свете представлений об </w:t>
            </w:r>
            <w:proofErr w:type="spellStart"/>
            <w:r w:rsidRPr="00027475">
              <w:t>окислительно</w:t>
            </w:r>
            <w:proofErr w:type="spellEnd"/>
            <w:r w:rsidRPr="00027475">
              <w:t>-восстанови</w:t>
            </w:r>
            <w:r w:rsidRPr="00027475">
              <w:softHyphen/>
              <w:t>тельных реакциях;</w:t>
            </w:r>
          </w:p>
          <w:p w:rsidR="00B208CE" w:rsidRPr="00027475" w:rsidRDefault="00B208CE" w:rsidP="00B208CE">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тип химической связи в молекуле азота и в его со</w:t>
            </w:r>
            <w:r w:rsidRPr="00027475">
              <w:softHyphen/>
              <w:t>единениях; степень окисления атома азота в соединениях;</w:t>
            </w:r>
          </w:p>
          <w:p w:rsidR="00B208CE" w:rsidRPr="00027475" w:rsidRDefault="00B208CE" w:rsidP="00B208CE">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уравнения химических реакций, характеризующие свойства азота.</w:t>
            </w: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lastRenderedPageBreak/>
              <w:t>45.</w:t>
            </w:r>
          </w:p>
        </w:tc>
        <w:tc>
          <w:tcPr>
            <w:tcW w:w="2269" w:type="dxa"/>
          </w:tcPr>
          <w:p w:rsidR="00B208CE" w:rsidRPr="00027475" w:rsidRDefault="00B208CE" w:rsidP="00B208CE">
            <w:pPr>
              <w:ind w:firstLine="0"/>
              <w:rPr>
                <w:b/>
              </w:rPr>
            </w:pPr>
            <w:r w:rsidRPr="00027475">
              <w:rPr>
                <w:b/>
              </w:rPr>
              <w:t>Аммиак и его свойства.</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tcPr>
          <w:p w:rsidR="00B208CE" w:rsidRPr="00027475" w:rsidRDefault="00B208CE" w:rsidP="00B208CE">
            <w:pPr>
              <w:rPr>
                <w:b/>
              </w:rPr>
            </w:pPr>
            <w:r w:rsidRPr="00027475">
              <w:rPr>
                <w:b/>
              </w:rPr>
              <w:t>Знать/понимать:</w:t>
            </w:r>
          </w:p>
          <w:p w:rsidR="00B208CE" w:rsidRPr="00027475" w:rsidRDefault="00B208CE" w:rsidP="00B208CE">
            <w:pPr>
              <w:numPr>
                <w:ilvl w:val="0"/>
                <w:numId w:val="21"/>
              </w:numPr>
              <w:tabs>
                <w:tab w:val="num" w:pos="432"/>
              </w:tabs>
              <w:ind w:left="432"/>
              <w:rPr>
                <w:b/>
                <w:i/>
              </w:rPr>
            </w:pPr>
            <w:r w:rsidRPr="00027475">
              <w:rPr>
                <w:b/>
                <w:i/>
              </w:rPr>
              <w:t xml:space="preserve"> </w:t>
            </w:r>
            <w:proofErr w:type="gramStart"/>
            <w:r w:rsidRPr="00027475">
              <w:rPr>
                <w:b/>
                <w:i/>
              </w:rPr>
              <w:t>химическую</w:t>
            </w:r>
            <w:proofErr w:type="gramEnd"/>
            <w:r w:rsidRPr="00027475">
              <w:rPr>
                <w:b/>
                <w:i/>
              </w:rPr>
              <w:t xml:space="preserve"> символику: </w:t>
            </w:r>
            <w:r w:rsidRPr="00027475">
              <w:t>формулу аммиака.</w:t>
            </w:r>
          </w:p>
          <w:p w:rsidR="00B208CE" w:rsidRPr="00027475" w:rsidRDefault="00B208CE" w:rsidP="00B208CE">
            <w:pPr>
              <w:rPr>
                <w:b/>
              </w:rPr>
            </w:pPr>
            <w:r w:rsidRPr="00027475">
              <w:rPr>
                <w:b/>
              </w:rPr>
              <w:t>Уметь:</w:t>
            </w:r>
          </w:p>
          <w:p w:rsidR="00B208CE" w:rsidRPr="00027475" w:rsidRDefault="00B208CE" w:rsidP="00B208CE">
            <w:pPr>
              <w:numPr>
                <w:ilvl w:val="0"/>
                <w:numId w:val="21"/>
              </w:numPr>
              <w:tabs>
                <w:tab w:val="num" w:pos="432"/>
              </w:tabs>
              <w:ind w:left="432"/>
              <w:rPr>
                <w:b/>
              </w:rPr>
            </w:pPr>
            <w:proofErr w:type="gramStart"/>
            <w:r w:rsidRPr="00027475">
              <w:rPr>
                <w:b/>
                <w:i/>
              </w:rPr>
              <w:t>называть</w:t>
            </w:r>
            <w:proofErr w:type="gramEnd"/>
            <w:r w:rsidRPr="00027475">
              <w:rPr>
                <w:b/>
                <w:i/>
              </w:rPr>
              <w:t>:</w:t>
            </w:r>
            <w:r w:rsidRPr="00027475">
              <w:rPr>
                <w:b/>
              </w:rPr>
              <w:t xml:space="preserve"> </w:t>
            </w:r>
            <w:r w:rsidRPr="00027475">
              <w:t>аммиак по его химической формуле;</w:t>
            </w:r>
          </w:p>
          <w:p w:rsidR="00B208CE" w:rsidRPr="00027475" w:rsidRDefault="00B208CE" w:rsidP="00B208CE">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физические и химические свойства аммиака;</w:t>
            </w:r>
          </w:p>
          <w:p w:rsidR="00B208CE" w:rsidRPr="00027475" w:rsidRDefault="00B208CE" w:rsidP="00B208CE">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тип химической связи в молекуле аммиака; валентность и степень окисления атома азота в ам</w:t>
            </w:r>
            <w:r w:rsidRPr="00027475">
              <w:softHyphen/>
              <w:t>миаке;</w:t>
            </w:r>
          </w:p>
          <w:p w:rsidR="00B208CE" w:rsidRPr="00027475" w:rsidRDefault="00B208CE" w:rsidP="00B208CE">
            <w:pPr>
              <w:numPr>
                <w:ilvl w:val="0"/>
                <w:numId w:val="21"/>
              </w:numPr>
              <w:tabs>
                <w:tab w:val="num" w:pos="432"/>
              </w:tabs>
              <w:ind w:left="432"/>
            </w:pPr>
            <w:proofErr w:type="gramStart"/>
            <w:r w:rsidRPr="00027475">
              <w:rPr>
                <w:b/>
                <w:i/>
              </w:rPr>
              <w:lastRenderedPageBreak/>
              <w:t>составлять</w:t>
            </w:r>
            <w:proofErr w:type="gramEnd"/>
            <w:r w:rsidRPr="00027475">
              <w:rPr>
                <w:b/>
                <w:i/>
              </w:rPr>
              <w:t>:</w:t>
            </w:r>
            <w:r w:rsidRPr="00027475">
              <w:t xml:space="preserve"> уравнения химических реакций, характеризующие свойства аммиака (взаимодействие с водой, кисло</w:t>
            </w:r>
            <w:r w:rsidRPr="00027475">
              <w:softHyphen/>
              <w:t>тами и кислородом);</w:t>
            </w:r>
          </w:p>
          <w:p w:rsidR="00B208CE" w:rsidRPr="00027475" w:rsidRDefault="00B208CE" w:rsidP="00B208CE">
            <w:pPr>
              <w:numPr>
                <w:ilvl w:val="0"/>
                <w:numId w:val="21"/>
              </w:numPr>
              <w:tabs>
                <w:tab w:val="num" w:pos="432"/>
              </w:tabs>
              <w:ind w:left="432"/>
            </w:pPr>
            <w:proofErr w:type="gramStart"/>
            <w:r w:rsidRPr="00027475">
              <w:rPr>
                <w:b/>
                <w:i/>
              </w:rPr>
              <w:t>распознавать</w:t>
            </w:r>
            <w:proofErr w:type="gramEnd"/>
            <w:r w:rsidRPr="00027475">
              <w:rPr>
                <w:b/>
                <w:i/>
              </w:rPr>
              <w:t xml:space="preserve"> опытным путём:</w:t>
            </w:r>
            <w:r w:rsidRPr="00027475">
              <w:t xml:space="preserve"> аммиак среди других газов;</w:t>
            </w:r>
          </w:p>
          <w:p w:rsidR="00B208CE" w:rsidRPr="00027475" w:rsidRDefault="00B208CE" w:rsidP="00B208CE">
            <w:pPr>
              <w:numPr>
                <w:ilvl w:val="0"/>
                <w:numId w:val="21"/>
              </w:numPr>
              <w:tabs>
                <w:tab w:val="num" w:pos="432"/>
              </w:tabs>
              <w:ind w:left="72" w:hanging="72"/>
            </w:pPr>
            <w:proofErr w:type="gramStart"/>
            <w:r w:rsidRPr="00027475">
              <w:rPr>
                <w:b/>
                <w:i/>
              </w:rPr>
              <w:t>использовать</w:t>
            </w:r>
            <w:proofErr w:type="gramEnd"/>
            <w:r w:rsidRPr="00027475">
              <w:rPr>
                <w:b/>
                <w:i/>
              </w:rPr>
              <w:t xml:space="preserve"> приобретённые знания в прак</w:t>
            </w:r>
            <w:r w:rsidRPr="00027475">
              <w:rPr>
                <w:b/>
                <w:i/>
              </w:rPr>
              <w:softHyphen/>
              <w:t>тической деятельности и повседневной жизни для:</w:t>
            </w:r>
            <w:r w:rsidRPr="00027475">
              <w:t xml:space="preserve"> критической оценки информации о применении аммиака в быту (нашатырный спирт). </w:t>
            </w: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lastRenderedPageBreak/>
              <w:t>46.</w:t>
            </w:r>
          </w:p>
        </w:tc>
        <w:tc>
          <w:tcPr>
            <w:tcW w:w="2269" w:type="dxa"/>
          </w:tcPr>
          <w:p w:rsidR="00B208CE" w:rsidRPr="00027475" w:rsidRDefault="00B208CE" w:rsidP="00B208CE">
            <w:pPr>
              <w:ind w:firstLine="0"/>
              <w:rPr>
                <w:b/>
              </w:rPr>
            </w:pPr>
            <w:r w:rsidRPr="00027475">
              <w:rPr>
                <w:b/>
              </w:rPr>
              <w:t>Соли аммония.</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tcPr>
          <w:p w:rsidR="00B208CE" w:rsidRPr="00027475" w:rsidRDefault="00B208CE" w:rsidP="00B208CE">
            <w:pPr>
              <w:rPr>
                <w:b/>
              </w:rPr>
            </w:pPr>
            <w:r w:rsidRPr="00027475">
              <w:rPr>
                <w:b/>
              </w:rPr>
              <w:t>Знать/понимать:</w:t>
            </w:r>
          </w:p>
          <w:p w:rsidR="00B208CE" w:rsidRPr="00027475" w:rsidRDefault="00B208CE" w:rsidP="00B208CE">
            <w:pPr>
              <w:numPr>
                <w:ilvl w:val="0"/>
                <w:numId w:val="21"/>
              </w:numPr>
              <w:tabs>
                <w:tab w:val="num" w:pos="432"/>
              </w:tabs>
              <w:ind w:left="432"/>
              <w:rPr>
                <w:b/>
                <w:i/>
              </w:rPr>
            </w:pPr>
            <w:proofErr w:type="gramStart"/>
            <w:r w:rsidRPr="00027475">
              <w:rPr>
                <w:b/>
                <w:i/>
              </w:rPr>
              <w:t>химические</w:t>
            </w:r>
            <w:proofErr w:type="gramEnd"/>
            <w:r w:rsidRPr="00027475">
              <w:rPr>
                <w:b/>
                <w:i/>
              </w:rPr>
              <w:t xml:space="preserve"> понятия: </w:t>
            </w:r>
            <w:r w:rsidRPr="00027475">
              <w:t>катион аммония.</w:t>
            </w:r>
          </w:p>
          <w:p w:rsidR="00B208CE" w:rsidRPr="00027475" w:rsidRDefault="00B208CE" w:rsidP="00B208CE">
            <w:pPr>
              <w:rPr>
                <w:b/>
              </w:rPr>
            </w:pPr>
            <w:r w:rsidRPr="00027475">
              <w:rPr>
                <w:b/>
              </w:rPr>
              <w:t>Уметь:</w:t>
            </w:r>
          </w:p>
          <w:p w:rsidR="00B208CE" w:rsidRPr="00027475" w:rsidRDefault="00B208CE" w:rsidP="00B208CE">
            <w:pPr>
              <w:numPr>
                <w:ilvl w:val="0"/>
                <w:numId w:val="21"/>
              </w:numPr>
              <w:tabs>
                <w:tab w:val="num" w:pos="432"/>
              </w:tabs>
              <w:ind w:left="432"/>
              <w:rPr>
                <w:b/>
              </w:rPr>
            </w:pPr>
            <w:proofErr w:type="gramStart"/>
            <w:r w:rsidRPr="00027475">
              <w:rPr>
                <w:b/>
                <w:i/>
              </w:rPr>
              <w:t>называть</w:t>
            </w:r>
            <w:proofErr w:type="gramEnd"/>
            <w:r w:rsidRPr="00027475">
              <w:rPr>
                <w:b/>
                <w:i/>
              </w:rPr>
              <w:t>:</w:t>
            </w:r>
            <w:r w:rsidRPr="00027475">
              <w:rPr>
                <w:b/>
              </w:rPr>
              <w:t xml:space="preserve"> </w:t>
            </w:r>
            <w:r w:rsidRPr="00027475">
              <w:t>соли аммония по их химическим формулам;</w:t>
            </w:r>
          </w:p>
          <w:p w:rsidR="00B208CE" w:rsidRPr="00027475" w:rsidRDefault="00B208CE" w:rsidP="00B208CE">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химические свойства солей аммония;</w:t>
            </w:r>
          </w:p>
          <w:p w:rsidR="00B208CE" w:rsidRPr="00027475" w:rsidRDefault="00B208CE" w:rsidP="00B208CE">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принадлежность солей аммония к определённому классу соединений; тип химической связи в солях аммония;</w:t>
            </w:r>
          </w:p>
          <w:p w:rsidR="00B208CE" w:rsidRPr="00027475" w:rsidRDefault="00B208CE" w:rsidP="00B208CE">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химические формулы солей аммония; уравнения химических реакций, характеризующие свойства солей аммония.</w:t>
            </w: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lastRenderedPageBreak/>
              <w:t>47.</w:t>
            </w:r>
          </w:p>
        </w:tc>
        <w:tc>
          <w:tcPr>
            <w:tcW w:w="2269" w:type="dxa"/>
          </w:tcPr>
          <w:p w:rsidR="00B208CE" w:rsidRPr="00027475" w:rsidRDefault="00B208CE" w:rsidP="00B208CE">
            <w:pPr>
              <w:ind w:firstLine="0"/>
              <w:rPr>
                <w:b/>
              </w:rPr>
            </w:pPr>
            <w:r w:rsidRPr="00027475">
              <w:rPr>
                <w:b/>
              </w:rPr>
              <w:t>Кислородные соединения азота.</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vMerge w:val="restart"/>
          </w:tcPr>
          <w:p w:rsidR="00B208CE" w:rsidRPr="00027475" w:rsidRDefault="00B208CE" w:rsidP="00B208CE">
            <w:pPr>
              <w:rPr>
                <w:b/>
              </w:rPr>
            </w:pPr>
            <w:r w:rsidRPr="00027475">
              <w:rPr>
                <w:b/>
              </w:rPr>
              <w:t>Знать/понимать:</w:t>
            </w:r>
          </w:p>
          <w:p w:rsidR="00B208CE" w:rsidRPr="00027475" w:rsidRDefault="00B208CE" w:rsidP="00B208CE">
            <w:pPr>
              <w:numPr>
                <w:ilvl w:val="0"/>
                <w:numId w:val="21"/>
              </w:numPr>
              <w:tabs>
                <w:tab w:val="num" w:pos="432"/>
              </w:tabs>
              <w:ind w:left="432"/>
              <w:rPr>
                <w:b/>
                <w:i/>
              </w:rPr>
            </w:pPr>
            <w:r w:rsidRPr="00027475">
              <w:rPr>
                <w:b/>
                <w:i/>
              </w:rPr>
              <w:t xml:space="preserve"> </w:t>
            </w:r>
            <w:proofErr w:type="gramStart"/>
            <w:r w:rsidRPr="00027475">
              <w:rPr>
                <w:b/>
                <w:i/>
              </w:rPr>
              <w:t>химическую</w:t>
            </w:r>
            <w:proofErr w:type="gramEnd"/>
            <w:r w:rsidRPr="00027475">
              <w:rPr>
                <w:b/>
                <w:i/>
              </w:rPr>
              <w:t xml:space="preserve"> символику: </w:t>
            </w:r>
            <w:r w:rsidRPr="00027475">
              <w:t>формулу азотной кислоты.</w:t>
            </w:r>
          </w:p>
          <w:p w:rsidR="00B208CE" w:rsidRPr="00027475" w:rsidRDefault="00B208CE" w:rsidP="00B208CE">
            <w:pPr>
              <w:rPr>
                <w:b/>
              </w:rPr>
            </w:pPr>
            <w:r w:rsidRPr="00027475">
              <w:rPr>
                <w:b/>
              </w:rPr>
              <w:t>Уметь:</w:t>
            </w:r>
          </w:p>
          <w:p w:rsidR="00B208CE" w:rsidRPr="00027475" w:rsidRDefault="00B208CE" w:rsidP="00B208CE">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физические свойства азотной кислоты; химические свойства азотной кислоты в свете тео</w:t>
            </w:r>
            <w:r w:rsidRPr="00027475">
              <w:softHyphen/>
              <w:t xml:space="preserve">рии электролитической диссоциации и </w:t>
            </w:r>
            <w:proofErr w:type="spellStart"/>
            <w:r w:rsidRPr="00027475">
              <w:t>окисли</w:t>
            </w:r>
            <w:r w:rsidRPr="00027475">
              <w:softHyphen/>
              <w:t>тельно</w:t>
            </w:r>
            <w:proofErr w:type="spellEnd"/>
            <w:r w:rsidRPr="00027475">
              <w:t>-восстановительных реакций; народнохозяйственное значение азотной кислоты;</w:t>
            </w:r>
          </w:p>
          <w:p w:rsidR="00B208CE" w:rsidRPr="00027475" w:rsidRDefault="00B208CE" w:rsidP="00B208CE">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принадлежность азотной кислоты к соответствую</w:t>
            </w:r>
            <w:r w:rsidRPr="00027475">
              <w:softHyphen/>
              <w:t>щему классу неорганических соединений; валентность и степень окисления азота в азотной кислоте;</w:t>
            </w:r>
          </w:p>
          <w:p w:rsidR="00B208CE" w:rsidRPr="00027475" w:rsidRDefault="00B208CE" w:rsidP="00B208CE">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уравнения химических реакций, характеризующие свойства разбавленной азотной кислоты; уравнения химических реакций, характеризующие свойства концентрированной азотной кислоты (взаимодействие с медью);</w:t>
            </w:r>
          </w:p>
          <w:p w:rsidR="00B208CE" w:rsidRPr="00027475" w:rsidRDefault="00B208CE" w:rsidP="00B208CE">
            <w:pPr>
              <w:numPr>
                <w:ilvl w:val="0"/>
                <w:numId w:val="21"/>
              </w:numPr>
              <w:tabs>
                <w:tab w:val="num" w:pos="432"/>
              </w:tabs>
              <w:ind w:left="432"/>
            </w:pPr>
            <w:proofErr w:type="gramStart"/>
            <w:r w:rsidRPr="00027475">
              <w:rPr>
                <w:b/>
                <w:i/>
              </w:rPr>
              <w:t>распознавать</w:t>
            </w:r>
            <w:proofErr w:type="gramEnd"/>
            <w:r w:rsidRPr="00027475">
              <w:rPr>
                <w:b/>
                <w:i/>
              </w:rPr>
              <w:t xml:space="preserve"> опытным путём:</w:t>
            </w:r>
            <w:r w:rsidRPr="00027475">
              <w:t xml:space="preserve"> азотную кислоту среди растворов веществ других классов;</w:t>
            </w:r>
          </w:p>
          <w:p w:rsidR="00B208CE" w:rsidRPr="00027475" w:rsidRDefault="00B208CE" w:rsidP="00B208CE">
            <w:pPr>
              <w:numPr>
                <w:ilvl w:val="0"/>
                <w:numId w:val="21"/>
              </w:numPr>
              <w:tabs>
                <w:tab w:val="num" w:pos="432"/>
              </w:tabs>
              <w:ind w:left="72" w:hanging="72"/>
            </w:pPr>
            <w:proofErr w:type="gramStart"/>
            <w:r w:rsidRPr="00027475">
              <w:rPr>
                <w:b/>
                <w:i/>
              </w:rPr>
              <w:lastRenderedPageBreak/>
              <w:t>использовать</w:t>
            </w:r>
            <w:proofErr w:type="gramEnd"/>
            <w:r w:rsidRPr="00027475">
              <w:rPr>
                <w:b/>
                <w:i/>
              </w:rPr>
              <w:t xml:space="preserve"> приобретённые знания в прак</w:t>
            </w:r>
            <w:r w:rsidRPr="00027475">
              <w:rPr>
                <w:b/>
                <w:i/>
              </w:rPr>
              <w:softHyphen/>
              <w:t>тической деятельности и повседневной жизни для:</w:t>
            </w:r>
            <w:r w:rsidRPr="00027475">
              <w:t xml:space="preserve"> безопасного обращения с концентрированной азот</w:t>
            </w:r>
            <w:r w:rsidRPr="00027475">
              <w:softHyphen/>
              <w:t>ной кислотой.</w:t>
            </w:r>
          </w:p>
          <w:p w:rsidR="00B208CE" w:rsidRPr="00027475" w:rsidRDefault="00B208CE" w:rsidP="00B208CE">
            <w:pPr>
              <w:numPr>
                <w:ilvl w:val="0"/>
                <w:numId w:val="21"/>
              </w:numPr>
              <w:tabs>
                <w:tab w:val="num" w:pos="432"/>
              </w:tabs>
              <w:ind w:left="432"/>
              <w:rPr>
                <w:b/>
              </w:rPr>
            </w:pPr>
            <w:proofErr w:type="gramStart"/>
            <w:r w:rsidRPr="00027475">
              <w:rPr>
                <w:b/>
                <w:i/>
              </w:rPr>
              <w:t>называть</w:t>
            </w:r>
            <w:proofErr w:type="gramEnd"/>
            <w:r w:rsidRPr="00027475">
              <w:rPr>
                <w:b/>
                <w:i/>
              </w:rPr>
              <w:t>:</w:t>
            </w:r>
            <w:r w:rsidRPr="00027475">
              <w:rPr>
                <w:b/>
              </w:rPr>
              <w:t xml:space="preserve"> </w:t>
            </w:r>
            <w:r w:rsidRPr="00027475">
              <w:t>соли азотной кислоты по их химическим формулам;</w:t>
            </w:r>
          </w:p>
          <w:p w:rsidR="00B208CE" w:rsidRPr="00027475" w:rsidRDefault="00B208CE" w:rsidP="00B208CE">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химические свойства солей азотной кислоты (раз</w:t>
            </w:r>
            <w:r w:rsidRPr="00027475">
              <w:softHyphen/>
              <w:t>ложение при нагревании);</w:t>
            </w:r>
          </w:p>
          <w:p w:rsidR="00B208CE" w:rsidRPr="00027475" w:rsidRDefault="00B208CE" w:rsidP="00B208CE">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химические формулы нитратов; уравнения химических реакций, характеризующие свойства нитратов;</w:t>
            </w:r>
          </w:p>
          <w:p w:rsidR="00B208CE" w:rsidRPr="00027475" w:rsidRDefault="00B208CE" w:rsidP="00B208CE">
            <w:pPr>
              <w:numPr>
                <w:ilvl w:val="0"/>
                <w:numId w:val="21"/>
              </w:numPr>
              <w:tabs>
                <w:tab w:val="num" w:pos="432"/>
              </w:tabs>
              <w:ind w:left="72" w:hanging="72"/>
            </w:pPr>
            <w:proofErr w:type="gramStart"/>
            <w:r w:rsidRPr="00027475">
              <w:rPr>
                <w:b/>
                <w:i/>
              </w:rPr>
              <w:t>использовать</w:t>
            </w:r>
            <w:proofErr w:type="gramEnd"/>
            <w:r w:rsidRPr="00027475">
              <w:rPr>
                <w:b/>
                <w:i/>
              </w:rPr>
              <w:t xml:space="preserve"> приобретённые знания в прак</w:t>
            </w:r>
            <w:r w:rsidRPr="00027475">
              <w:rPr>
                <w:b/>
                <w:i/>
              </w:rPr>
              <w:softHyphen/>
              <w:t>тической деятельности и повседневной жизни для:</w:t>
            </w:r>
            <w:r w:rsidRPr="00027475">
              <w:t xml:space="preserve"> критической оценки информации о нитратах (про</w:t>
            </w:r>
            <w:r w:rsidRPr="00027475">
              <w:softHyphen/>
              <w:t>блема их содержания в сельскохозяйственной про</w:t>
            </w:r>
            <w:r w:rsidRPr="00027475">
              <w:softHyphen/>
              <w:t>дукции).</w:t>
            </w: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t>48.</w:t>
            </w:r>
          </w:p>
        </w:tc>
        <w:tc>
          <w:tcPr>
            <w:tcW w:w="2269" w:type="dxa"/>
          </w:tcPr>
          <w:p w:rsidR="00B208CE" w:rsidRPr="00027475" w:rsidRDefault="00B208CE" w:rsidP="00B208CE">
            <w:pPr>
              <w:ind w:firstLine="0"/>
              <w:rPr>
                <w:b/>
              </w:rPr>
            </w:pPr>
            <w:r w:rsidRPr="00027475">
              <w:rPr>
                <w:b/>
              </w:rPr>
              <w:t>Кислородные соединения азота.</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vMerge/>
          </w:tcPr>
          <w:p w:rsidR="00B208CE" w:rsidRPr="00027475" w:rsidRDefault="00B208CE" w:rsidP="00B208CE">
            <w:pPr>
              <w:ind w:firstLine="0"/>
              <w:rPr>
                <w:rFonts w:eastAsiaTheme="minorHAnsi"/>
                <w:lang w:eastAsia="en-US"/>
              </w:rPr>
            </w:pP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lastRenderedPageBreak/>
              <w:t>49.</w:t>
            </w:r>
          </w:p>
        </w:tc>
        <w:tc>
          <w:tcPr>
            <w:tcW w:w="2269" w:type="dxa"/>
          </w:tcPr>
          <w:p w:rsidR="00B208CE" w:rsidRPr="00027475" w:rsidRDefault="00B208CE" w:rsidP="00B208CE">
            <w:pPr>
              <w:ind w:firstLine="0"/>
              <w:rPr>
                <w:b/>
              </w:rPr>
            </w:pPr>
            <w:r w:rsidRPr="00027475">
              <w:rPr>
                <w:b/>
              </w:rPr>
              <w:t>Фосфор, его физические и химические свойства.</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tcPr>
          <w:p w:rsidR="00B208CE" w:rsidRPr="00027475" w:rsidRDefault="00B208CE" w:rsidP="00B208CE">
            <w:pPr>
              <w:rPr>
                <w:b/>
              </w:rPr>
            </w:pPr>
            <w:r w:rsidRPr="00027475">
              <w:rPr>
                <w:b/>
              </w:rPr>
              <w:t>Уметь:</w:t>
            </w:r>
          </w:p>
          <w:p w:rsidR="00B208CE" w:rsidRPr="00027475" w:rsidRDefault="00B208CE" w:rsidP="00B208CE">
            <w:pPr>
              <w:numPr>
                <w:ilvl w:val="0"/>
                <w:numId w:val="21"/>
              </w:numPr>
              <w:tabs>
                <w:tab w:val="num" w:pos="432"/>
              </w:tabs>
              <w:ind w:left="432"/>
              <w:rPr>
                <w:b/>
              </w:rPr>
            </w:pPr>
            <w:proofErr w:type="gramStart"/>
            <w:r w:rsidRPr="00027475">
              <w:rPr>
                <w:b/>
                <w:i/>
              </w:rPr>
              <w:t>объяснять</w:t>
            </w:r>
            <w:proofErr w:type="gramEnd"/>
            <w:r w:rsidRPr="00027475">
              <w:rPr>
                <w:b/>
                <w:i/>
              </w:rPr>
              <w:t>:</w:t>
            </w:r>
            <w:r w:rsidRPr="00027475">
              <w:rPr>
                <w:b/>
              </w:rPr>
              <w:t xml:space="preserve"> </w:t>
            </w:r>
            <w:r w:rsidRPr="00027475">
              <w:t>строение атома фосфора по его положению в пе</w:t>
            </w:r>
            <w:r w:rsidRPr="00027475">
              <w:softHyphen/>
              <w:t>риоди</w:t>
            </w:r>
            <w:r w:rsidRPr="00027475">
              <w:softHyphen/>
              <w:t>ческой системе химических элементов Д.И. Менделеева;</w:t>
            </w:r>
            <w:r w:rsidRPr="00027475">
              <w:rPr>
                <w:b/>
              </w:rPr>
              <w:t xml:space="preserve"> </w:t>
            </w:r>
            <w:r w:rsidRPr="00027475">
              <w:t>закономерности изменения свойств элементов (азота и фосфора) в пределах главной подгруппы;</w:t>
            </w:r>
          </w:p>
          <w:p w:rsidR="00B208CE" w:rsidRPr="00027475" w:rsidRDefault="00B208CE" w:rsidP="00B208CE">
            <w:pPr>
              <w:numPr>
                <w:ilvl w:val="0"/>
                <w:numId w:val="21"/>
              </w:numPr>
              <w:tabs>
                <w:tab w:val="num" w:pos="432"/>
              </w:tabs>
              <w:ind w:left="432"/>
            </w:pPr>
            <w:proofErr w:type="gramStart"/>
            <w:r w:rsidRPr="00027475">
              <w:rPr>
                <w:b/>
                <w:i/>
              </w:rPr>
              <w:lastRenderedPageBreak/>
              <w:t>характеризовать</w:t>
            </w:r>
            <w:proofErr w:type="gramEnd"/>
            <w:r w:rsidRPr="00027475">
              <w:rPr>
                <w:b/>
                <w:i/>
              </w:rPr>
              <w:t>:</w:t>
            </w:r>
            <w:r w:rsidRPr="00027475">
              <w:t xml:space="preserve"> химические свойства фосфора (взаимодействие с ме</w:t>
            </w:r>
            <w:r w:rsidRPr="00027475">
              <w:softHyphen/>
              <w:t>таллами, кислородом) в свете представ</w:t>
            </w:r>
            <w:r w:rsidRPr="00027475">
              <w:softHyphen/>
              <w:t xml:space="preserve">лений об </w:t>
            </w:r>
            <w:proofErr w:type="spellStart"/>
            <w:r w:rsidRPr="00027475">
              <w:t>окислительно</w:t>
            </w:r>
            <w:proofErr w:type="spellEnd"/>
            <w:r w:rsidRPr="00027475">
              <w:t>-восстановительных реак</w:t>
            </w:r>
            <w:r w:rsidRPr="00027475">
              <w:softHyphen/>
              <w:t>циях;</w:t>
            </w:r>
          </w:p>
          <w:p w:rsidR="00B208CE" w:rsidRPr="00027475" w:rsidRDefault="00B208CE" w:rsidP="00B208CE">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тип химической связи в соединениях фосфора; степень окисления атома фосфора в соединениях;</w:t>
            </w:r>
          </w:p>
          <w:p w:rsidR="00B208CE" w:rsidRPr="00027475" w:rsidRDefault="00B208CE" w:rsidP="00B208CE">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уравнения химических реакций, характеризующие свойства фосфора.</w:t>
            </w: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lastRenderedPageBreak/>
              <w:t>50.</w:t>
            </w:r>
          </w:p>
        </w:tc>
        <w:tc>
          <w:tcPr>
            <w:tcW w:w="2269" w:type="dxa"/>
          </w:tcPr>
          <w:p w:rsidR="00B208CE" w:rsidRPr="00027475" w:rsidRDefault="00B208CE" w:rsidP="00B208CE">
            <w:pPr>
              <w:ind w:firstLine="0"/>
              <w:rPr>
                <w:b/>
              </w:rPr>
            </w:pPr>
            <w:r w:rsidRPr="00027475">
              <w:rPr>
                <w:b/>
              </w:rPr>
              <w:t>Соединения фосфор.</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tcPr>
          <w:p w:rsidR="00B208CE" w:rsidRPr="00027475" w:rsidRDefault="00B208CE" w:rsidP="00B208CE">
            <w:pPr>
              <w:rPr>
                <w:b/>
              </w:rPr>
            </w:pPr>
            <w:r w:rsidRPr="00027475">
              <w:rPr>
                <w:b/>
              </w:rPr>
              <w:t>Знать/понимать:</w:t>
            </w:r>
          </w:p>
          <w:p w:rsidR="00B208CE" w:rsidRPr="00027475" w:rsidRDefault="00B208CE" w:rsidP="00B208CE">
            <w:pPr>
              <w:numPr>
                <w:ilvl w:val="0"/>
                <w:numId w:val="21"/>
              </w:numPr>
              <w:tabs>
                <w:tab w:val="num" w:pos="432"/>
              </w:tabs>
              <w:ind w:left="432"/>
              <w:rPr>
                <w:b/>
                <w:i/>
              </w:rPr>
            </w:pPr>
            <w:r w:rsidRPr="00027475">
              <w:rPr>
                <w:b/>
                <w:i/>
              </w:rPr>
              <w:t xml:space="preserve"> </w:t>
            </w:r>
            <w:proofErr w:type="gramStart"/>
            <w:r w:rsidRPr="00027475">
              <w:rPr>
                <w:b/>
                <w:i/>
              </w:rPr>
              <w:t>химическую</w:t>
            </w:r>
            <w:proofErr w:type="gramEnd"/>
            <w:r w:rsidRPr="00027475">
              <w:rPr>
                <w:b/>
                <w:i/>
              </w:rPr>
              <w:t xml:space="preserve"> символику: </w:t>
            </w:r>
            <w:r w:rsidRPr="00027475">
              <w:t>формулы оксида фосфора (</w:t>
            </w:r>
            <w:r w:rsidRPr="00027475">
              <w:rPr>
                <w:lang w:val="en-US"/>
              </w:rPr>
              <w:t>V</w:t>
            </w:r>
            <w:r w:rsidRPr="00027475">
              <w:t>) и ортофосфорной ки</w:t>
            </w:r>
            <w:r w:rsidRPr="00027475">
              <w:softHyphen/>
              <w:t>слоты.</w:t>
            </w:r>
          </w:p>
          <w:p w:rsidR="00B208CE" w:rsidRPr="00027475" w:rsidRDefault="00B208CE" w:rsidP="00B208CE">
            <w:pPr>
              <w:rPr>
                <w:b/>
              </w:rPr>
            </w:pPr>
            <w:r w:rsidRPr="00027475">
              <w:rPr>
                <w:b/>
              </w:rPr>
              <w:t>Уметь:</w:t>
            </w:r>
          </w:p>
          <w:p w:rsidR="00B208CE" w:rsidRPr="00027475" w:rsidRDefault="00B208CE" w:rsidP="00B208CE">
            <w:pPr>
              <w:numPr>
                <w:ilvl w:val="0"/>
                <w:numId w:val="21"/>
              </w:numPr>
              <w:tabs>
                <w:tab w:val="num" w:pos="432"/>
              </w:tabs>
              <w:ind w:left="432"/>
            </w:pPr>
            <w:proofErr w:type="gramStart"/>
            <w:r w:rsidRPr="00027475">
              <w:rPr>
                <w:b/>
                <w:i/>
              </w:rPr>
              <w:t>называть</w:t>
            </w:r>
            <w:proofErr w:type="gramEnd"/>
            <w:r w:rsidRPr="00027475">
              <w:rPr>
                <w:b/>
                <w:i/>
              </w:rPr>
              <w:t>:</w:t>
            </w:r>
            <w:r w:rsidRPr="00027475">
              <w:t xml:space="preserve"> оксид фосфора (</w:t>
            </w:r>
            <w:r w:rsidRPr="00027475">
              <w:rPr>
                <w:lang w:val="en-US"/>
              </w:rPr>
              <w:t>V</w:t>
            </w:r>
            <w:r w:rsidRPr="00027475">
              <w:t>), ортофосфорную кислоту и её соли по их химическим формулам;</w:t>
            </w:r>
          </w:p>
          <w:p w:rsidR="00B208CE" w:rsidRPr="00027475" w:rsidRDefault="00B208CE" w:rsidP="00B208CE">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химические свойства оксида фосфора (</w:t>
            </w:r>
            <w:r w:rsidRPr="00027475">
              <w:rPr>
                <w:lang w:val="en-US"/>
              </w:rPr>
              <w:t>V</w:t>
            </w:r>
            <w:r w:rsidRPr="00027475">
              <w:t>), орто</w:t>
            </w:r>
            <w:r w:rsidRPr="00027475">
              <w:softHyphen/>
              <w:t>фосфорной кислоты в свете теории электролитиче</w:t>
            </w:r>
            <w:r w:rsidRPr="00027475">
              <w:softHyphen/>
              <w:t>ской диссоциации; народнохозяйственное значение фосфатов;</w:t>
            </w:r>
          </w:p>
          <w:p w:rsidR="00B208CE" w:rsidRPr="00027475" w:rsidRDefault="00B208CE" w:rsidP="00B208CE">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принадлежность оксида фосфора (</w:t>
            </w:r>
            <w:r w:rsidRPr="00027475">
              <w:rPr>
                <w:lang w:val="en-US"/>
              </w:rPr>
              <w:t>V</w:t>
            </w:r>
            <w:r w:rsidRPr="00027475">
              <w:t>), ортофосфор</w:t>
            </w:r>
            <w:r w:rsidRPr="00027475">
              <w:softHyphen/>
              <w:t xml:space="preserve">ной кислоты и её солей к соответствующим </w:t>
            </w:r>
            <w:r w:rsidRPr="00027475">
              <w:lastRenderedPageBreak/>
              <w:t>клас</w:t>
            </w:r>
            <w:r w:rsidRPr="00027475">
              <w:softHyphen/>
              <w:t>сам неорганических соединений; валентность и степень окисления атома фосфора в оксиде фосфора (</w:t>
            </w:r>
            <w:r w:rsidRPr="00027475">
              <w:rPr>
                <w:lang w:val="en-US"/>
              </w:rPr>
              <w:t>V</w:t>
            </w:r>
            <w:r w:rsidRPr="00027475">
              <w:t>), ортофосфорной кислоте и в фосфатах;</w:t>
            </w:r>
          </w:p>
          <w:p w:rsidR="00B208CE" w:rsidRPr="00027475" w:rsidRDefault="00B208CE" w:rsidP="00B208CE">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химические формулы фосфатов; уравнения химических реакций, характеризующие свойства оксида фосфора (</w:t>
            </w:r>
            <w:r w:rsidRPr="00027475">
              <w:rPr>
                <w:lang w:val="en-US"/>
              </w:rPr>
              <w:t>V</w:t>
            </w:r>
            <w:r w:rsidRPr="00027475">
              <w:t>) как типичного ки</w:t>
            </w:r>
            <w:r w:rsidRPr="00027475">
              <w:softHyphen/>
              <w:t>слотного оксида; уравнения химических реакций, характеризующие свойства ортофосфорной кислоты.</w:t>
            </w:r>
          </w:p>
        </w:tc>
        <w:tc>
          <w:tcPr>
            <w:tcW w:w="1607" w:type="dxa"/>
          </w:tcPr>
          <w:p w:rsidR="00B208CE" w:rsidRPr="00027475" w:rsidRDefault="00B208CE" w:rsidP="00B208CE">
            <w:pPr>
              <w:rPr>
                <w:b/>
              </w:rPr>
            </w:pPr>
          </w:p>
        </w:tc>
      </w:tr>
      <w:tr w:rsidR="00B208CE" w:rsidRPr="00027475" w:rsidTr="00A15333">
        <w:tc>
          <w:tcPr>
            <w:tcW w:w="598" w:type="dxa"/>
          </w:tcPr>
          <w:p w:rsidR="00B208CE" w:rsidRPr="00027475" w:rsidRDefault="00B208CE" w:rsidP="00B208CE">
            <w:pPr>
              <w:ind w:firstLine="0"/>
            </w:pPr>
            <w:r w:rsidRPr="00027475">
              <w:lastRenderedPageBreak/>
              <w:t>51.</w:t>
            </w:r>
          </w:p>
        </w:tc>
        <w:tc>
          <w:tcPr>
            <w:tcW w:w="2269" w:type="dxa"/>
          </w:tcPr>
          <w:p w:rsidR="00B208CE" w:rsidRPr="00027475" w:rsidRDefault="00B208CE" w:rsidP="00B208CE">
            <w:pPr>
              <w:ind w:firstLine="0"/>
              <w:rPr>
                <w:b/>
              </w:rPr>
            </w:pPr>
            <w:r w:rsidRPr="00027475">
              <w:rPr>
                <w:b/>
              </w:rPr>
              <w:t>Углерод, его физические и химические свойства.</w:t>
            </w:r>
          </w:p>
        </w:tc>
        <w:tc>
          <w:tcPr>
            <w:tcW w:w="961" w:type="dxa"/>
          </w:tcPr>
          <w:p w:rsidR="00B208CE" w:rsidRPr="00027475" w:rsidRDefault="00B208CE" w:rsidP="00B208CE">
            <w:pPr>
              <w:rPr>
                <w:b/>
              </w:rPr>
            </w:pPr>
          </w:p>
        </w:tc>
        <w:tc>
          <w:tcPr>
            <w:tcW w:w="1842" w:type="dxa"/>
          </w:tcPr>
          <w:p w:rsidR="00B208CE" w:rsidRPr="00027475" w:rsidRDefault="00B208CE" w:rsidP="00B208CE">
            <w:pPr>
              <w:ind w:firstLine="0"/>
              <w:rPr>
                <w:b/>
              </w:rPr>
            </w:pPr>
            <w:r w:rsidRPr="00027475">
              <w:rPr>
                <w:b/>
              </w:rPr>
              <w:t>Комбинированный</w:t>
            </w:r>
          </w:p>
        </w:tc>
        <w:tc>
          <w:tcPr>
            <w:tcW w:w="2694" w:type="dxa"/>
          </w:tcPr>
          <w:p w:rsidR="00B208CE" w:rsidRPr="00027475" w:rsidRDefault="00B208CE" w:rsidP="00B208CE">
            <w:pPr>
              <w:ind w:firstLine="0"/>
            </w:pPr>
            <w:r w:rsidRPr="00027475">
              <w:t>Фронтальная, индивидуальная. Работа в тетради, у доски.</w:t>
            </w:r>
          </w:p>
        </w:tc>
        <w:tc>
          <w:tcPr>
            <w:tcW w:w="2006" w:type="dxa"/>
          </w:tcPr>
          <w:p w:rsidR="00B208CE" w:rsidRPr="00027475" w:rsidRDefault="00B208CE" w:rsidP="00B208CE">
            <w:pPr>
              <w:ind w:firstLine="0"/>
              <w:rPr>
                <w:rFonts w:eastAsiaTheme="minorHAnsi"/>
                <w:lang w:eastAsia="en-US"/>
              </w:rPr>
            </w:pPr>
            <w:r w:rsidRPr="00027475">
              <w:t>Текущий контроль. Работа по карточкам: проверочная работа</w:t>
            </w:r>
          </w:p>
        </w:tc>
        <w:tc>
          <w:tcPr>
            <w:tcW w:w="3664" w:type="dxa"/>
          </w:tcPr>
          <w:p w:rsidR="00B208CE" w:rsidRPr="00027475" w:rsidRDefault="00B208CE" w:rsidP="00B208CE">
            <w:pPr>
              <w:rPr>
                <w:b/>
              </w:rPr>
            </w:pPr>
            <w:r w:rsidRPr="00027475">
              <w:rPr>
                <w:b/>
              </w:rPr>
              <w:t>Уметь:</w:t>
            </w:r>
          </w:p>
          <w:p w:rsidR="00B208CE" w:rsidRPr="00027475" w:rsidRDefault="00B208CE" w:rsidP="00B208CE">
            <w:pPr>
              <w:numPr>
                <w:ilvl w:val="0"/>
                <w:numId w:val="21"/>
              </w:numPr>
              <w:tabs>
                <w:tab w:val="num" w:pos="432"/>
              </w:tabs>
              <w:ind w:left="432"/>
              <w:rPr>
                <w:b/>
              </w:rPr>
            </w:pPr>
            <w:proofErr w:type="gramStart"/>
            <w:r w:rsidRPr="00027475">
              <w:rPr>
                <w:b/>
                <w:i/>
              </w:rPr>
              <w:t>объяснять</w:t>
            </w:r>
            <w:proofErr w:type="gramEnd"/>
            <w:r w:rsidRPr="00027475">
              <w:rPr>
                <w:b/>
                <w:i/>
              </w:rPr>
              <w:t>:</w:t>
            </w:r>
            <w:r w:rsidRPr="00027475">
              <w:rPr>
                <w:b/>
              </w:rPr>
              <w:t xml:space="preserve"> </w:t>
            </w:r>
            <w:r w:rsidRPr="00027475">
              <w:t>строение атома углерода по его положению в пе</w:t>
            </w:r>
            <w:r w:rsidRPr="00027475">
              <w:softHyphen/>
              <w:t>риоди</w:t>
            </w:r>
            <w:r w:rsidRPr="00027475">
              <w:softHyphen/>
              <w:t>ческой системе химических элементов Д.И. Менделеева;</w:t>
            </w:r>
          </w:p>
          <w:p w:rsidR="00B208CE" w:rsidRPr="00027475" w:rsidRDefault="00B208CE" w:rsidP="00B208CE">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химические свойства углерода (взаимодействие с ме</w:t>
            </w:r>
            <w:r w:rsidRPr="00027475">
              <w:softHyphen/>
              <w:t>таллами, оксидами металлов, водородом, кисло</w:t>
            </w:r>
            <w:r w:rsidRPr="00027475">
              <w:softHyphen/>
              <w:t>родом) в свете представ</w:t>
            </w:r>
            <w:r w:rsidRPr="00027475">
              <w:softHyphen/>
              <w:t xml:space="preserve">лений об </w:t>
            </w:r>
            <w:proofErr w:type="spellStart"/>
            <w:r w:rsidRPr="00027475">
              <w:t>окислительно</w:t>
            </w:r>
            <w:proofErr w:type="spellEnd"/>
            <w:r w:rsidRPr="00027475">
              <w:t>-вос</w:t>
            </w:r>
            <w:r w:rsidRPr="00027475">
              <w:softHyphen/>
              <w:t>становительных реак</w:t>
            </w:r>
            <w:r w:rsidRPr="00027475">
              <w:softHyphen/>
              <w:t>циях;</w:t>
            </w:r>
          </w:p>
          <w:p w:rsidR="00B208CE" w:rsidRPr="00027475" w:rsidRDefault="00B208CE" w:rsidP="00B208CE">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тип химической связи в соединениях углерода; степень окисления атома углерода в соединениях;</w:t>
            </w:r>
          </w:p>
          <w:p w:rsidR="00B208CE" w:rsidRPr="00027475" w:rsidRDefault="00B208CE" w:rsidP="00B208CE">
            <w:pPr>
              <w:numPr>
                <w:ilvl w:val="0"/>
                <w:numId w:val="21"/>
              </w:numPr>
              <w:tabs>
                <w:tab w:val="num" w:pos="432"/>
              </w:tabs>
              <w:ind w:left="432"/>
            </w:pPr>
            <w:proofErr w:type="gramStart"/>
            <w:r w:rsidRPr="00027475">
              <w:rPr>
                <w:b/>
                <w:i/>
              </w:rPr>
              <w:lastRenderedPageBreak/>
              <w:t>составлять</w:t>
            </w:r>
            <w:proofErr w:type="gramEnd"/>
            <w:r w:rsidRPr="00027475">
              <w:rPr>
                <w:b/>
                <w:i/>
              </w:rPr>
              <w:t>:</w:t>
            </w:r>
            <w:r w:rsidRPr="00027475">
              <w:t xml:space="preserve"> уравнения химических реакций, характеризующие свойства углерода.</w:t>
            </w:r>
          </w:p>
        </w:tc>
        <w:tc>
          <w:tcPr>
            <w:tcW w:w="1607" w:type="dxa"/>
          </w:tcPr>
          <w:p w:rsidR="00B208CE" w:rsidRPr="00027475" w:rsidRDefault="00B208CE" w:rsidP="00B208CE">
            <w:pPr>
              <w:rPr>
                <w:b/>
              </w:rPr>
            </w:pPr>
          </w:p>
        </w:tc>
      </w:tr>
      <w:tr w:rsidR="008D4135" w:rsidRPr="00027475" w:rsidTr="00A15333">
        <w:tc>
          <w:tcPr>
            <w:tcW w:w="598" w:type="dxa"/>
          </w:tcPr>
          <w:p w:rsidR="008D4135" w:rsidRPr="00027475" w:rsidRDefault="008D4135" w:rsidP="008D4135">
            <w:pPr>
              <w:ind w:firstLine="0"/>
            </w:pPr>
            <w:r w:rsidRPr="00027475">
              <w:lastRenderedPageBreak/>
              <w:t>52.</w:t>
            </w:r>
          </w:p>
        </w:tc>
        <w:tc>
          <w:tcPr>
            <w:tcW w:w="2269" w:type="dxa"/>
          </w:tcPr>
          <w:p w:rsidR="008D4135" w:rsidRPr="00027475" w:rsidRDefault="008D4135" w:rsidP="008D4135">
            <w:pPr>
              <w:spacing w:line="276" w:lineRule="auto"/>
              <w:ind w:firstLine="0"/>
              <w:rPr>
                <w:b/>
              </w:rPr>
            </w:pPr>
            <w:r w:rsidRPr="00027475">
              <w:rPr>
                <w:b/>
              </w:rPr>
              <w:t>Кислородные соединения углерода.</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Работа в тетради, у доски.</w:t>
            </w:r>
          </w:p>
        </w:tc>
        <w:tc>
          <w:tcPr>
            <w:tcW w:w="2006" w:type="dxa"/>
          </w:tcPr>
          <w:p w:rsidR="008D4135" w:rsidRPr="00027475" w:rsidRDefault="008D4135" w:rsidP="008D4135">
            <w:pPr>
              <w:ind w:firstLine="0"/>
              <w:rPr>
                <w:rFonts w:eastAsiaTheme="minorHAnsi"/>
                <w:lang w:eastAsia="en-US"/>
              </w:rPr>
            </w:pPr>
            <w:r w:rsidRPr="00027475">
              <w:t>Текущий контроль. Работа по карточкам: проверочная работа</w:t>
            </w:r>
          </w:p>
        </w:tc>
        <w:tc>
          <w:tcPr>
            <w:tcW w:w="3664" w:type="dxa"/>
          </w:tcPr>
          <w:p w:rsidR="008D4135" w:rsidRPr="00027475" w:rsidRDefault="008D4135" w:rsidP="008D4135">
            <w:pPr>
              <w:rPr>
                <w:b/>
              </w:rPr>
            </w:pPr>
            <w:r w:rsidRPr="00027475">
              <w:rPr>
                <w:b/>
              </w:rPr>
              <w:t>Знать/понимать:</w:t>
            </w:r>
          </w:p>
          <w:p w:rsidR="008D4135" w:rsidRPr="00027475" w:rsidRDefault="008D4135" w:rsidP="008D4135">
            <w:pPr>
              <w:numPr>
                <w:ilvl w:val="0"/>
                <w:numId w:val="21"/>
              </w:numPr>
              <w:tabs>
                <w:tab w:val="num" w:pos="432"/>
              </w:tabs>
              <w:ind w:left="432"/>
              <w:rPr>
                <w:b/>
                <w:i/>
              </w:rPr>
            </w:pPr>
            <w:proofErr w:type="gramStart"/>
            <w:r w:rsidRPr="00027475">
              <w:rPr>
                <w:b/>
                <w:i/>
              </w:rPr>
              <w:t>химическую</w:t>
            </w:r>
            <w:proofErr w:type="gramEnd"/>
            <w:r w:rsidRPr="00027475">
              <w:rPr>
                <w:b/>
                <w:i/>
              </w:rPr>
              <w:t xml:space="preserve"> символику: </w:t>
            </w:r>
            <w:r w:rsidRPr="00027475">
              <w:t>формулы оксида углерода (</w:t>
            </w:r>
            <w:r w:rsidRPr="00027475">
              <w:rPr>
                <w:lang w:val="en-US"/>
              </w:rPr>
              <w:t>II</w:t>
            </w:r>
            <w:r w:rsidRPr="00027475">
              <w:t>) и оксида углерода (</w:t>
            </w:r>
            <w:r w:rsidRPr="00027475">
              <w:rPr>
                <w:lang w:val="en-US"/>
              </w:rPr>
              <w:t>IV</w:t>
            </w:r>
            <w:r w:rsidRPr="00027475">
              <w:t>).</w:t>
            </w:r>
          </w:p>
          <w:p w:rsidR="008D4135" w:rsidRPr="00027475" w:rsidRDefault="008D4135" w:rsidP="008D4135">
            <w:pPr>
              <w:rPr>
                <w:b/>
              </w:rPr>
            </w:pPr>
            <w:r w:rsidRPr="00027475">
              <w:rPr>
                <w:b/>
              </w:rPr>
              <w:t>Уметь:</w:t>
            </w:r>
          </w:p>
          <w:p w:rsidR="008D4135" w:rsidRPr="00027475" w:rsidRDefault="008D4135" w:rsidP="008D4135">
            <w:pPr>
              <w:numPr>
                <w:ilvl w:val="0"/>
                <w:numId w:val="21"/>
              </w:numPr>
              <w:tabs>
                <w:tab w:val="num" w:pos="432"/>
              </w:tabs>
              <w:ind w:left="432"/>
              <w:rPr>
                <w:b/>
                <w:i/>
              </w:rPr>
            </w:pPr>
            <w:proofErr w:type="gramStart"/>
            <w:r w:rsidRPr="00027475">
              <w:rPr>
                <w:b/>
                <w:i/>
              </w:rPr>
              <w:t>называть</w:t>
            </w:r>
            <w:proofErr w:type="gramEnd"/>
            <w:r w:rsidRPr="00027475">
              <w:rPr>
                <w:b/>
                <w:i/>
              </w:rPr>
              <w:t xml:space="preserve">: </w:t>
            </w:r>
            <w:r w:rsidRPr="00027475">
              <w:t>оксиды углерода по их химическим формулам;</w:t>
            </w:r>
          </w:p>
          <w:p w:rsidR="008D4135" w:rsidRPr="00027475" w:rsidRDefault="008D4135" w:rsidP="008D4135">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физические свойства оксидов углерода; химические свойства оксида углерода (</w:t>
            </w:r>
            <w:r w:rsidRPr="00027475">
              <w:rPr>
                <w:lang w:val="en-US"/>
              </w:rPr>
              <w:t>IV</w:t>
            </w:r>
            <w:r w:rsidRPr="00027475">
              <w:t>) (как ти</w:t>
            </w:r>
            <w:r w:rsidRPr="00027475">
              <w:softHyphen/>
              <w:t>пичного кислотного оксида);</w:t>
            </w:r>
          </w:p>
          <w:p w:rsidR="008D4135" w:rsidRPr="00027475" w:rsidRDefault="008D4135" w:rsidP="008D4135">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принадлежность оксидов углерода к определён</w:t>
            </w:r>
            <w:r w:rsidRPr="00027475">
              <w:softHyphen/>
              <w:t>ному классу соединений; степень окисления атома углерода и тип химиче</w:t>
            </w:r>
            <w:r w:rsidRPr="00027475">
              <w:softHyphen/>
              <w:t>ской связи в оксидах;</w:t>
            </w:r>
          </w:p>
          <w:p w:rsidR="008D4135" w:rsidRPr="00027475" w:rsidRDefault="008D4135" w:rsidP="008D4135">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уравнения химических реакций, характеризующие свойства ок</w:t>
            </w:r>
            <w:r w:rsidRPr="00027475">
              <w:softHyphen/>
              <w:t>сида углерода (</w:t>
            </w:r>
            <w:r w:rsidRPr="00027475">
              <w:rPr>
                <w:lang w:val="en-US"/>
              </w:rPr>
              <w:t>IV</w:t>
            </w:r>
            <w:r w:rsidRPr="00027475">
              <w:t>);</w:t>
            </w:r>
          </w:p>
          <w:p w:rsidR="008D4135" w:rsidRPr="00027475" w:rsidRDefault="008D4135" w:rsidP="008D4135">
            <w:pPr>
              <w:numPr>
                <w:ilvl w:val="0"/>
                <w:numId w:val="21"/>
              </w:numPr>
              <w:tabs>
                <w:tab w:val="num" w:pos="432"/>
              </w:tabs>
              <w:ind w:left="72" w:hanging="72"/>
            </w:pPr>
            <w:proofErr w:type="gramStart"/>
            <w:r w:rsidRPr="00027475">
              <w:rPr>
                <w:b/>
                <w:i/>
              </w:rPr>
              <w:t>распознавать</w:t>
            </w:r>
            <w:proofErr w:type="gramEnd"/>
            <w:r w:rsidRPr="00027475">
              <w:rPr>
                <w:b/>
                <w:i/>
              </w:rPr>
              <w:t xml:space="preserve"> опытным путём:</w:t>
            </w:r>
            <w:r w:rsidRPr="00027475">
              <w:t xml:space="preserve"> углекислый газ среди других газов;</w:t>
            </w:r>
          </w:p>
          <w:p w:rsidR="008D4135" w:rsidRPr="00027475" w:rsidRDefault="008D4135" w:rsidP="008D4135">
            <w:pPr>
              <w:numPr>
                <w:ilvl w:val="0"/>
                <w:numId w:val="21"/>
              </w:numPr>
              <w:tabs>
                <w:tab w:val="num" w:pos="432"/>
              </w:tabs>
              <w:ind w:left="72" w:hanging="72"/>
            </w:pPr>
            <w:proofErr w:type="gramStart"/>
            <w:r w:rsidRPr="00027475">
              <w:rPr>
                <w:b/>
                <w:i/>
              </w:rPr>
              <w:t>использовать</w:t>
            </w:r>
            <w:proofErr w:type="gramEnd"/>
            <w:r w:rsidRPr="00027475">
              <w:rPr>
                <w:b/>
                <w:i/>
              </w:rPr>
              <w:t xml:space="preserve"> приобретённые знания в прак</w:t>
            </w:r>
            <w:r w:rsidRPr="00027475">
              <w:rPr>
                <w:b/>
                <w:i/>
              </w:rPr>
              <w:softHyphen/>
              <w:t>тической деятельности и повседневной жизни для:</w:t>
            </w:r>
            <w:r w:rsidRPr="00027475">
              <w:t xml:space="preserve"> безопасного обращения с оксидом углерода (</w:t>
            </w:r>
            <w:r w:rsidRPr="00027475">
              <w:rPr>
                <w:lang w:val="en-US"/>
              </w:rPr>
              <w:t>II</w:t>
            </w:r>
            <w:r w:rsidRPr="00027475">
              <w:t>).</w:t>
            </w: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lastRenderedPageBreak/>
              <w:t>53.</w:t>
            </w:r>
          </w:p>
        </w:tc>
        <w:tc>
          <w:tcPr>
            <w:tcW w:w="2269" w:type="dxa"/>
          </w:tcPr>
          <w:p w:rsidR="008D4135" w:rsidRPr="00027475" w:rsidRDefault="008D4135" w:rsidP="008D4135">
            <w:pPr>
              <w:ind w:firstLine="0"/>
              <w:rPr>
                <w:b/>
              </w:rPr>
            </w:pPr>
            <w:r w:rsidRPr="00027475">
              <w:rPr>
                <w:b/>
              </w:rPr>
              <w:t>Угольная кислота и её соли.</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Работа в тетради, у доски.</w:t>
            </w:r>
          </w:p>
        </w:tc>
        <w:tc>
          <w:tcPr>
            <w:tcW w:w="2006" w:type="dxa"/>
          </w:tcPr>
          <w:p w:rsidR="008D4135" w:rsidRPr="00027475" w:rsidRDefault="008D4135" w:rsidP="008D4135">
            <w:pPr>
              <w:ind w:firstLine="0"/>
              <w:rPr>
                <w:rFonts w:eastAsiaTheme="minorHAnsi"/>
                <w:lang w:eastAsia="en-US"/>
              </w:rPr>
            </w:pPr>
            <w:r w:rsidRPr="00027475">
              <w:t>Текущий контроль. Работа по карточкам: проверочная работа</w:t>
            </w:r>
          </w:p>
        </w:tc>
        <w:tc>
          <w:tcPr>
            <w:tcW w:w="3664" w:type="dxa"/>
          </w:tcPr>
          <w:p w:rsidR="008D4135" w:rsidRPr="00027475" w:rsidRDefault="008D4135" w:rsidP="008D4135">
            <w:pPr>
              <w:rPr>
                <w:b/>
              </w:rPr>
            </w:pPr>
            <w:r w:rsidRPr="00027475">
              <w:rPr>
                <w:b/>
              </w:rPr>
              <w:t>Знать/понимать:</w:t>
            </w:r>
          </w:p>
          <w:p w:rsidR="008D4135" w:rsidRPr="00027475" w:rsidRDefault="008D4135" w:rsidP="008D4135">
            <w:pPr>
              <w:numPr>
                <w:ilvl w:val="0"/>
                <w:numId w:val="21"/>
              </w:numPr>
              <w:tabs>
                <w:tab w:val="num" w:pos="432"/>
              </w:tabs>
              <w:ind w:left="432"/>
              <w:rPr>
                <w:b/>
                <w:i/>
              </w:rPr>
            </w:pPr>
            <w:r w:rsidRPr="00027475">
              <w:rPr>
                <w:b/>
                <w:i/>
              </w:rPr>
              <w:t xml:space="preserve"> </w:t>
            </w:r>
            <w:proofErr w:type="gramStart"/>
            <w:r w:rsidRPr="00027475">
              <w:rPr>
                <w:b/>
                <w:i/>
              </w:rPr>
              <w:t>химическую</w:t>
            </w:r>
            <w:proofErr w:type="gramEnd"/>
            <w:r w:rsidRPr="00027475">
              <w:rPr>
                <w:b/>
                <w:i/>
              </w:rPr>
              <w:t xml:space="preserve"> символику: </w:t>
            </w:r>
            <w:r w:rsidRPr="00027475">
              <w:t>формулу угольной кислоты.</w:t>
            </w:r>
          </w:p>
          <w:p w:rsidR="008D4135" w:rsidRPr="00027475" w:rsidRDefault="008D4135" w:rsidP="008D4135">
            <w:pPr>
              <w:rPr>
                <w:b/>
              </w:rPr>
            </w:pPr>
            <w:r w:rsidRPr="00027475">
              <w:rPr>
                <w:b/>
              </w:rPr>
              <w:t>Уметь:</w:t>
            </w:r>
          </w:p>
          <w:p w:rsidR="008D4135" w:rsidRPr="00027475" w:rsidRDefault="008D4135" w:rsidP="008D4135">
            <w:pPr>
              <w:numPr>
                <w:ilvl w:val="0"/>
                <w:numId w:val="21"/>
              </w:numPr>
              <w:tabs>
                <w:tab w:val="num" w:pos="432"/>
              </w:tabs>
              <w:ind w:left="432"/>
            </w:pPr>
            <w:proofErr w:type="gramStart"/>
            <w:r w:rsidRPr="00027475">
              <w:rPr>
                <w:b/>
                <w:i/>
              </w:rPr>
              <w:t>называть</w:t>
            </w:r>
            <w:proofErr w:type="gramEnd"/>
            <w:r w:rsidRPr="00027475">
              <w:rPr>
                <w:b/>
                <w:i/>
              </w:rPr>
              <w:t>:</w:t>
            </w:r>
            <w:r w:rsidRPr="00027475">
              <w:t xml:space="preserve"> соли угольной кислоты по их химическим форму</w:t>
            </w:r>
            <w:r w:rsidRPr="00027475">
              <w:softHyphen/>
              <w:t>лам;</w:t>
            </w:r>
          </w:p>
          <w:p w:rsidR="008D4135" w:rsidRPr="00027475" w:rsidRDefault="008D4135" w:rsidP="008D4135">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химические свойства угольной кислоты; народнохозяйственное значение карбонатов;</w:t>
            </w:r>
          </w:p>
          <w:p w:rsidR="008D4135" w:rsidRPr="00027475" w:rsidRDefault="008D4135" w:rsidP="008D4135">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принадлежность угольной кислоты и её солей к оп</w:t>
            </w:r>
            <w:r w:rsidRPr="00027475">
              <w:softHyphen/>
              <w:t>ределённым классам неорганических соединений; валентность и степень окисления углерода в уголь</w:t>
            </w:r>
            <w:r w:rsidRPr="00027475">
              <w:softHyphen/>
              <w:t>ной кислоте;</w:t>
            </w:r>
          </w:p>
          <w:p w:rsidR="008D4135" w:rsidRPr="00027475" w:rsidRDefault="008D4135" w:rsidP="008D4135">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химические формулы карбонатов и гидрокарбона</w:t>
            </w:r>
            <w:r w:rsidRPr="00027475">
              <w:softHyphen/>
              <w:t>тов; уравнения химических реакций превращения кар</w:t>
            </w:r>
            <w:r w:rsidRPr="00027475">
              <w:softHyphen/>
              <w:t>бонатов в гидрокарбонаты и наоборот;</w:t>
            </w:r>
          </w:p>
          <w:p w:rsidR="008D4135" w:rsidRPr="00027475" w:rsidRDefault="008D4135" w:rsidP="008D4135">
            <w:pPr>
              <w:numPr>
                <w:ilvl w:val="0"/>
                <w:numId w:val="21"/>
              </w:numPr>
              <w:tabs>
                <w:tab w:val="num" w:pos="432"/>
              </w:tabs>
              <w:ind w:left="432"/>
            </w:pPr>
            <w:proofErr w:type="gramStart"/>
            <w:r w:rsidRPr="00027475">
              <w:rPr>
                <w:b/>
                <w:i/>
              </w:rPr>
              <w:t>распознавать</w:t>
            </w:r>
            <w:proofErr w:type="gramEnd"/>
            <w:r w:rsidRPr="00027475">
              <w:rPr>
                <w:b/>
                <w:i/>
              </w:rPr>
              <w:t xml:space="preserve"> опытным путём:</w:t>
            </w:r>
            <w:r w:rsidRPr="00027475">
              <w:t xml:space="preserve"> карбонат-ион среди других ионов.</w:t>
            </w: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t>54.</w:t>
            </w:r>
          </w:p>
        </w:tc>
        <w:tc>
          <w:tcPr>
            <w:tcW w:w="2269" w:type="dxa"/>
          </w:tcPr>
          <w:p w:rsidR="008D4135" w:rsidRPr="00027475" w:rsidRDefault="008D4135" w:rsidP="008D4135">
            <w:pPr>
              <w:ind w:firstLine="0"/>
              <w:rPr>
                <w:b/>
              </w:rPr>
            </w:pPr>
            <w:r w:rsidRPr="00027475">
              <w:rPr>
                <w:b/>
              </w:rPr>
              <w:t>Кремний и его соединения.</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Работа в тетради, у доски.</w:t>
            </w:r>
          </w:p>
        </w:tc>
        <w:tc>
          <w:tcPr>
            <w:tcW w:w="2006" w:type="dxa"/>
          </w:tcPr>
          <w:p w:rsidR="008D4135" w:rsidRPr="00027475" w:rsidRDefault="008D4135" w:rsidP="008D4135">
            <w:pPr>
              <w:ind w:firstLine="0"/>
              <w:rPr>
                <w:rFonts w:eastAsiaTheme="minorHAnsi"/>
                <w:lang w:eastAsia="en-US"/>
              </w:rPr>
            </w:pPr>
            <w:r w:rsidRPr="00027475">
              <w:t>Текущий контроль. Работа по карточкам: проверочная работа</w:t>
            </w:r>
          </w:p>
        </w:tc>
        <w:tc>
          <w:tcPr>
            <w:tcW w:w="3664" w:type="dxa"/>
            <w:vMerge w:val="restart"/>
          </w:tcPr>
          <w:p w:rsidR="008D4135" w:rsidRPr="00027475" w:rsidRDefault="008D4135" w:rsidP="008D4135">
            <w:pPr>
              <w:rPr>
                <w:b/>
              </w:rPr>
            </w:pPr>
            <w:r w:rsidRPr="00027475">
              <w:rPr>
                <w:b/>
              </w:rPr>
              <w:t>Знать/понимать:</w:t>
            </w:r>
          </w:p>
          <w:p w:rsidR="008D4135" w:rsidRPr="00027475" w:rsidRDefault="008D4135" w:rsidP="008D4135">
            <w:pPr>
              <w:numPr>
                <w:ilvl w:val="0"/>
                <w:numId w:val="21"/>
              </w:numPr>
              <w:tabs>
                <w:tab w:val="num" w:pos="432"/>
              </w:tabs>
              <w:ind w:left="432"/>
              <w:rPr>
                <w:b/>
                <w:i/>
              </w:rPr>
            </w:pPr>
            <w:r w:rsidRPr="00027475">
              <w:rPr>
                <w:b/>
                <w:i/>
              </w:rPr>
              <w:t xml:space="preserve"> </w:t>
            </w:r>
            <w:proofErr w:type="gramStart"/>
            <w:r w:rsidRPr="00027475">
              <w:rPr>
                <w:b/>
                <w:i/>
              </w:rPr>
              <w:t>химическую</w:t>
            </w:r>
            <w:proofErr w:type="gramEnd"/>
            <w:r w:rsidRPr="00027475">
              <w:rPr>
                <w:b/>
                <w:i/>
              </w:rPr>
              <w:t xml:space="preserve"> символику: </w:t>
            </w:r>
            <w:r w:rsidRPr="00027475">
              <w:t>формулы оксида кремния (</w:t>
            </w:r>
            <w:r w:rsidRPr="00027475">
              <w:rPr>
                <w:lang w:val="en-US"/>
              </w:rPr>
              <w:t>IV</w:t>
            </w:r>
            <w:r w:rsidRPr="00027475">
              <w:t>) и кремниевой ки</w:t>
            </w:r>
            <w:r w:rsidRPr="00027475">
              <w:softHyphen/>
              <w:t>слоты.</w:t>
            </w:r>
          </w:p>
          <w:p w:rsidR="008D4135" w:rsidRPr="00027475" w:rsidRDefault="008D4135" w:rsidP="008D4135">
            <w:pPr>
              <w:rPr>
                <w:b/>
              </w:rPr>
            </w:pPr>
            <w:r w:rsidRPr="00027475">
              <w:rPr>
                <w:b/>
              </w:rPr>
              <w:t>Уметь:</w:t>
            </w:r>
          </w:p>
          <w:p w:rsidR="008D4135" w:rsidRPr="00027475" w:rsidRDefault="008D4135" w:rsidP="008D4135">
            <w:pPr>
              <w:numPr>
                <w:ilvl w:val="0"/>
                <w:numId w:val="21"/>
              </w:numPr>
              <w:tabs>
                <w:tab w:val="num" w:pos="432"/>
              </w:tabs>
              <w:ind w:left="432"/>
            </w:pPr>
            <w:proofErr w:type="gramStart"/>
            <w:r w:rsidRPr="00027475">
              <w:rPr>
                <w:b/>
                <w:i/>
              </w:rPr>
              <w:t>называть</w:t>
            </w:r>
            <w:proofErr w:type="gramEnd"/>
            <w:r w:rsidRPr="00027475">
              <w:rPr>
                <w:b/>
                <w:i/>
              </w:rPr>
              <w:t>:</w:t>
            </w:r>
            <w:r w:rsidRPr="00027475">
              <w:t xml:space="preserve"> оксид кремния (</w:t>
            </w:r>
            <w:r w:rsidRPr="00027475">
              <w:rPr>
                <w:lang w:val="en-US"/>
              </w:rPr>
              <w:t>IV</w:t>
            </w:r>
            <w:r w:rsidRPr="00027475">
              <w:t xml:space="preserve">), кремниевую кислоту и </w:t>
            </w:r>
            <w:r w:rsidRPr="00027475">
              <w:lastRenderedPageBreak/>
              <w:t>её соли по их химическим формулам;</w:t>
            </w:r>
          </w:p>
          <w:p w:rsidR="008D4135" w:rsidRPr="00027475" w:rsidRDefault="008D4135" w:rsidP="008D4135">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химические свойства оксида кремния (</w:t>
            </w:r>
            <w:r w:rsidRPr="00027475">
              <w:rPr>
                <w:lang w:val="en-US"/>
              </w:rPr>
              <w:t>IV</w:t>
            </w:r>
            <w:r w:rsidRPr="00027475">
              <w:t>), крем</w:t>
            </w:r>
            <w:r w:rsidRPr="00027475">
              <w:softHyphen/>
              <w:t>ниевой кислоты в свете теории электролитиче</w:t>
            </w:r>
            <w:r w:rsidRPr="00027475">
              <w:softHyphen/>
              <w:t>ской диссоциации; народнохозяйственное значение силикатов;</w:t>
            </w:r>
          </w:p>
          <w:p w:rsidR="008D4135" w:rsidRPr="00027475" w:rsidRDefault="008D4135" w:rsidP="008D4135">
            <w:pPr>
              <w:numPr>
                <w:ilvl w:val="0"/>
                <w:numId w:val="21"/>
              </w:numPr>
              <w:tabs>
                <w:tab w:val="num" w:pos="432"/>
              </w:tabs>
              <w:ind w:left="432"/>
            </w:pPr>
            <w:proofErr w:type="gramStart"/>
            <w:r w:rsidRPr="00027475">
              <w:rPr>
                <w:b/>
                <w:i/>
              </w:rPr>
              <w:t>определять</w:t>
            </w:r>
            <w:proofErr w:type="gramEnd"/>
            <w:r w:rsidRPr="00027475">
              <w:rPr>
                <w:b/>
                <w:i/>
              </w:rPr>
              <w:t>:</w:t>
            </w:r>
            <w:r w:rsidRPr="00027475">
              <w:t xml:space="preserve"> принадлежность оксида кремния (</w:t>
            </w:r>
            <w:r w:rsidRPr="00027475">
              <w:rPr>
                <w:lang w:val="en-US"/>
              </w:rPr>
              <w:t>IV</w:t>
            </w:r>
            <w:r w:rsidRPr="00027475">
              <w:t>), кремниевой кислоты и её солей к определённым клас</w:t>
            </w:r>
            <w:r w:rsidRPr="00027475">
              <w:softHyphen/>
              <w:t>сам неор</w:t>
            </w:r>
            <w:r w:rsidRPr="00027475">
              <w:softHyphen/>
              <w:t>ганических соединений; валентность и степень окисления атома кремния в оксиде кремния (</w:t>
            </w:r>
            <w:r w:rsidRPr="00027475">
              <w:rPr>
                <w:lang w:val="en-US"/>
              </w:rPr>
              <w:t>IV</w:t>
            </w:r>
            <w:r w:rsidRPr="00027475">
              <w:t>), кремниевой кислоте и в сили</w:t>
            </w:r>
            <w:r w:rsidRPr="00027475">
              <w:softHyphen/>
              <w:t>катах;</w:t>
            </w:r>
          </w:p>
          <w:p w:rsidR="008D4135" w:rsidRPr="00027475" w:rsidRDefault="008D4135" w:rsidP="008D4135">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химические формулы силикатов; уравнения химических реакций, характеризующие свойства кремния, оксида кремния (</w:t>
            </w:r>
            <w:r w:rsidRPr="00027475">
              <w:rPr>
                <w:lang w:val="en-US"/>
              </w:rPr>
              <w:t>IV</w:t>
            </w:r>
            <w:r w:rsidRPr="00027475">
              <w:t>) и кремние</w:t>
            </w:r>
            <w:r w:rsidRPr="00027475">
              <w:softHyphen/>
              <w:t>вой кислоты.</w:t>
            </w: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t>55.</w:t>
            </w:r>
          </w:p>
        </w:tc>
        <w:tc>
          <w:tcPr>
            <w:tcW w:w="2269" w:type="dxa"/>
          </w:tcPr>
          <w:p w:rsidR="008D4135" w:rsidRPr="00027475" w:rsidRDefault="008D4135" w:rsidP="008D4135">
            <w:pPr>
              <w:spacing w:line="276" w:lineRule="auto"/>
              <w:ind w:firstLine="0"/>
              <w:rPr>
                <w:b/>
              </w:rPr>
            </w:pPr>
            <w:r w:rsidRPr="00027475">
              <w:rPr>
                <w:b/>
              </w:rPr>
              <w:t>Кремний и его соединения.</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Работа в тетради, у доски.</w:t>
            </w:r>
          </w:p>
        </w:tc>
        <w:tc>
          <w:tcPr>
            <w:tcW w:w="2006" w:type="dxa"/>
          </w:tcPr>
          <w:p w:rsidR="008D4135" w:rsidRPr="00027475" w:rsidRDefault="008D4135" w:rsidP="008D4135">
            <w:pPr>
              <w:ind w:firstLine="0"/>
              <w:rPr>
                <w:rFonts w:eastAsiaTheme="minorHAnsi"/>
                <w:lang w:eastAsia="en-US"/>
              </w:rPr>
            </w:pPr>
            <w:r w:rsidRPr="00027475">
              <w:t>Текущий контроль. Работа по карточкам: проверочная работа</w:t>
            </w:r>
          </w:p>
        </w:tc>
        <w:tc>
          <w:tcPr>
            <w:tcW w:w="3664" w:type="dxa"/>
            <w:vMerge/>
          </w:tcPr>
          <w:p w:rsidR="008D4135" w:rsidRPr="00027475" w:rsidRDefault="008D4135" w:rsidP="008D4135">
            <w:pPr>
              <w:ind w:firstLine="0"/>
              <w:rPr>
                <w:rFonts w:eastAsiaTheme="minorHAnsi"/>
                <w:lang w:eastAsia="en-US"/>
              </w:rPr>
            </w:pP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lastRenderedPageBreak/>
              <w:t>56.</w:t>
            </w:r>
          </w:p>
        </w:tc>
        <w:tc>
          <w:tcPr>
            <w:tcW w:w="2269" w:type="dxa"/>
          </w:tcPr>
          <w:p w:rsidR="008D4135" w:rsidRPr="00027475" w:rsidRDefault="008D4135" w:rsidP="008D4135">
            <w:pPr>
              <w:ind w:firstLine="0"/>
              <w:rPr>
                <w:b/>
              </w:rPr>
            </w:pPr>
            <w:r w:rsidRPr="00027475">
              <w:rPr>
                <w:b/>
              </w:rPr>
              <w:t>Практическая работа №5. Решение экспериментальных задач по теме: «Подгруппы азота и углерода».</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анализ демонстрационных опытов, выводы</w:t>
            </w:r>
          </w:p>
        </w:tc>
        <w:tc>
          <w:tcPr>
            <w:tcW w:w="2006" w:type="dxa"/>
          </w:tcPr>
          <w:p w:rsidR="008D4135" w:rsidRPr="00027475" w:rsidRDefault="008D4135" w:rsidP="008D4135">
            <w:pPr>
              <w:ind w:firstLine="0"/>
              <w:rPr>
                <w:b/>
              </w:rPr>
            </w:pPr>
            <w:r w:rsidRPr="00027475">
              <w:t>Самостоятельная работа</w:t>
            </w:r>
          </w:p>
        </w:tc>
        <w:tc>
          <w:tcPr>
            <w:tcW w:w="3664" w:type="dxa"/>
          </w:tcPr>
          <w:p w:rsidR="008D4135" w:rsidRPr="00027475" w:rsidRDefault="008D4135" w:rsidP="008D4135">
            <w:pPr>
              <w:rPr>
                <w:b/>
              </w:rPr>
            </w:pPr>
            <w:r w:rsidRPr="00027475">
              <w:rPr>
                <w:b/>
              </w:rPr>
              <w:t>Уметь:</w:t>
            </w:r>
          </w:p>
          <w:p w:rsidR="008D4135" w:rsidRPr="00027475" w:rsidRDefault="008D4135" w:rsidP="008D4135">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химические свойства веществ, образованных эле</w:t>
            </w:r>
            <w:r w:rsidRPr="00027475">
              <w:softHyphen/>
              <w:t>ментами подгрупп азота и углерода;</w:t>
            </w:r>
          </w:p>
          <w:p w:rsidR="008D4135" w:rsidRPr="00027475" w:rsidRDefault="008D4135" w:rsidP="008D4135">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уравнения химических реакций, характеризующие свойства веществ, образованных элементами под</w:t>
            </w:r>
            <w:r w:rsidRPr="00027475">
              <w:softHyphen/>
              <w:t>групп азота и углерода;</w:t>
            </w:r>
          </w:p>
          <w:p w:rsidR="008D4135" w:rsidRPr="00027475" w:rsidRDefault="008D4135" w:rsidP="008D4135">
            <w:pPr>
              <w:numPr>
                <w:ilvl w:val="0"/>
                <w:numId w:val="21"/>
              </w:numPr>
              <w:tabs>
                <w:tab w:val="num" w:pos="432"/>
              </w:tabs>
              <w:ind w:left="432"/>
            </w:pPr>
            <w:proofErr w:type="gramStart"/>
            <w:r w:rsidRPr="00027475">
              <w:rPr>
                <w:b/>
                <w:i/>
              </w:rPr>
              <w:lastRenderedPageBreak/>
              <w:t>обращаться</w:t>
            </w:r>
            <w:proofErr w:type="gramEnd"/>
            <w:r w:rsidRPr="00027475">
              <w:rPr>
                <w:b/>
                <w:i/>
              </w:rPr>
              <w:t>:</w:t>
            </w:r>
            <w:r w:rsidRPr="00027475">
              <w:t xml:space="preserve"> с химической посудой и лабораторным оборудова</w:t>
            </w:r>
            <w:r w:rsidRPr="00027475">
              <w:softHyphen/>
              <w:t>нием;</w:t>
            </w:r>
          </w:p>
          <w:p w:rsidR="008D4135" w:rsidRPr="00027475" w:rsidRDefault="008D4135" w:rsidP="008D4135">
            <w:pPr>
              <w:numPr>
                <w:ilvl w:val="0"/>
                <w:numId w:val="21"/>
              </w:numPr>
              <w:tabs>
                <w:tab w:val="num" w:pos="432"/>
              </w:tabs>
              <w:ind w:left="72" w:hanging="72"/>
            </w:pPr>
            <w:proofErr w:type="gramStart"/>
            <w:r w:rsidRPr="00027475">
              <w:rPr>
                <w:b/>
                <w:i/>
              </w:rPr>
              <w:t>использовать</w:t>
            </w:r>
            <w:proofErr w:type="gramEnd"/>
            <w:r w:rsidRPr="00027475">
              <w:rPr>
                <w:b/>
                <w:i/>
              </w:rPr>
              <w:t xml:space="preserve"> приобретённые знания в прак</w:t>
            </w:r>
            <w:r w:rsidRPr="00027475">
              <w:rPr>
                <w:b/>
                <w:i/>
              </w:rPr>
              <w:softHyphen/>
              <w:t>тической деятельности и повседневной жизни для:</w:t>
            </w:r>
            <w:r w:rsidRPr="00027475">
              <w:t xml:space="preserve"> безопасного обращения с веществами.</w:t>
            </w: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lastRenderedPageBreak/>
              <w:t>57.</w:t>
            </w:r>
          </w:p>
        </w:tc>
        <w:tc>
          <w:tcPr>
            <w:tcW w:w="2269" w:type="dxa"/>
          </w:tcPr>
          <w:p w:rsidR="008D4135" w:rsidRPr="00027475" w:rsidRDefault="008D4135" w:rsidP="008D4135">
            <w:pPr>
              <w:ind w:firstLine="0"/>
              <w:rPr>
                <w:b/>
              </w:rPr>
            </w:pPr>
            <w:r w:rsidRPr="00027475">
              <w:rPr>
                <w:b/>
              </w:rPr>
              <w:t>Практическая работа №6. «Получение, собирание и распознавание газов».</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анализ демонстрационных опытов, выводы</w:t>
            </w:r>
          </w:p>
        </w:tc>
        <w:tc>
          <w:tcPr>
            <w:tcW w:w="2006" w:type="dxa"/>
          </w:tcPr>
          <w:p w:rsidR="008D4135" w:rsidRPr="00027475" w:rsidRDefault="008D4135" w:rsidP="008D4135">
            <w:pPr>
              <w:ind w:firstLine="0"/>
              <w:rPr>
                <w:b/>
              </w:rPr>
            </w:pPr>
            <w:r w:rsidRPr="00027475">
              <w:t>Самостоятельная работа</w:t>
            </w:r>
          </w:p>
        </w:tc>
        <w:tc>
          <w:tcPr>
            <w:tcW w:w="3664" w:type="dxa"/>
          </w:tcPr>
          <w:p w:rsidR="008D4135" w:rsidRPr="00027475" w:rsidRDefault="008D4135" w:rsidP="008D4135">
            <w:pPr>
              <w:rPr>
                <w:b/>
              </w:rPr>
            </w:pPr>
            <w:r w:rsidRPr="00027475">
              <w:rPr>
                <w:b/>
              </w:rPr>
              <w:t>Уметь:</w:t>
            </w:r>
          </w:p>
          <w:p w:rsidR="008D4135" w:rsidRPr="00027475" w:rsidRDefault="008D4135" w:rsidP="008D4135">
            <w:pPr>
              <w:numPr>
                <w:ilvl w:val="0"/>
                <w:numId w:val="21"/>
              </w:numPr>
              <w:tabs>
                <w:tab w:val="num" w:pos="432"/>
              </w:tabs>
              <w:ind w:left="432"/>
            </w:pPr>
            <w:proofErr w:type="gramStart"/>
            <w:r w:rsidRPr="00027475">
              <w:rPr>
                <w:b/>
                <w:i/>
              </w:rPr>
              <w:t>характеризовать</w:t>
            </w:r>
            <w:proofErr w:type="gramEnd"/>
            <w:r w:rsidRPr="00027475">
              <w:rPr>
                <w:b/>
                <w:i/>
              </w:rPr>
              <w:t>:</w:t>
            </w:r>
            <w:r w:rsidRPr="00027475">
              <w:t xml:space="preserve"> способы получение, собирания и распознавания важнейших газов;</w:t>
            </w:r>
          </w:p>
          <w:p w:rsidR="008D4135" w:rsidRPr="00027475" w:rsidRDefault="008D4135" w:rsidP="008D4135">
            <w:pPr>
              <w:numPr>
                <w:ilvl w:val="0"/>
                <w:numId w:val="21"/>
              </w:numPr>
              <w:tabs>
                <w:tab w:val="num" w:pos="432"/>
              </w:tabs>
              <w:ind w:left="432"/>
            </w:pPr>
            <w:proofErr w:type="gramStart"/>
            <w:r w:rsidRPr="00027475">
              <w:rPr>
                <w:b/>
                <w:i/>
              </w:rPr>
              <w:t>составлять</w:t>
            </w:r>
            <w:proofErr w:type="gramEnd"/>
            <w:r w:rsidRPr="00027475">
              <w:rPr>
                <w:b/>
                <w:i/>
              </w:rPr>
              <w:t>:</w:t>
            </w:r>
            <w:r w:rsidRPr="00027475">
              <w:t xml:space="preserve"> уравнения химических реакций получения газов;</w:t>
            </w:r>
          </w:p>
          <w:p w:rsidR="008D4135" w:rsidRPr="00027475" w:rsidRDefault="008D4135" w:rsidP="008D4135">
            <w:pPr>
              <w:numPr>
                <w:ilvl w:val="0"/>
                <w:numId w:val="21"/>
              </w:numPr>
              <w:tabs>
                <w:tab w:val="num" w:pos="432"/>
              </w:tabs>
              <w:ind w:left="432"/>
            </w:pPr>
            <w:proofErr w:type="gramStart"/>
            <w:r w:rsidRPr="00027475">
              <w:rPr>
                <w:b/>
                <w:i/>
              </w:rPr>
              <w:t>обращаться</w:t>
            </w:r>
            <w:proofErr w:type="gramEnd"/>
            <w:r w:rsidRPr="00027475">
              <w:rPr>
                <w:b/>
                <w:i/>
              </w:rPr>
              <w:t>:</w:t>
            </w:r>
            <w:r w:rsidRPr="00027475">
              <w:t xml:space="preserve"> с химической посудой и лабораторным оборудова</w:t>
            </w:r>
            <w:r w:rsidRPr="00027475">
              <w:softHyphen/>
              <w:t>нием;</w:t>
            </w:r>
          </w:p>
          <w:p w:rsidR="008D4135" w:rsidRPr="00027475" w:rsidRDefault="008D4135" w:rsidP="008D4135">
            <w:pPr>
              <w:numPr>
                <w:ilvl w:val="0"/>
                <w:numId w:val="21"/>
              </w:numPr>
              <w:tabs>
                <w:tab w:val="num" w:pos="432"/>
              </w:tabs>
              <w:ind w:left="72" w:hanging="72"/>
            </w:pPr>
            <w:proofErr w:type="gramStart"/>
            <w:r w:rsidRPr="00027475">
              <w:rPr>
                <w:b/>
                <w:i/>
              </w:rPr>
              <w:t>использовать</w:t>
            </w:r>
            <w:proofErr w:type="gramEnd"/>
            <w:r w:rsidRPr="00027475">
              <w:rPr>
                <w:b/>
                <w:i/>
              </w:rPr>
              <w:t xml:space="preserve"> приобретённые знания в прак</w:t>
            </w:r>
            <w:r w:rsidRPr="00027475">
              <w:rPr>
                <w:b/>
                <w:i/>
              </w:rPr>
              <w:softHyphen/>
              <w:t>тической деятельности и повседневной жизни для:</w:t>
            </w:r>
            <w:r w:rsidRPr="00027475">
              <w:t xml:space="preserve"> безопасного обращения с веществами.</w:t>
            </w: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t>58.</w:t>
            </w:r>
          </w:p>
        </w:tc>
        <w:tc>
          <w:tcPr>
            <w:tcW w:w="2269" w:type="dxa"/>
          </w:tcPr>
          <w:p w:rsidR="008D4135" w:rsidRPr="00027475" w:rsidRDefault="008D4135" w:rsidP="008D4135">
            <w:pPr>
              <w:ind w:firstLine="0"/>
              <w:rPr>
                <w:b/>
              </w:rPr>
            </w:pPr>
            <w:r w:rsidRPr="00027475">
              <w:rPr>
                <w:b/>
              </w:rPr>
              <w:t>Обобщение и систематизация знаний по теме «Неметаллы».</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Работа в тетради, у доски.</w:t>
            </w:r>
          </w:p>
        </w:tc>
        <w:tc>
          <w:tcPr>
            <w:tcW w:w="2006" w:type="dxa"/>
          </w:tcPr>
          <w:p w:rsidR="008D4135" w:rsidRPr="00027475" w:rsidRDefault="008D4135" w:rsidP="008D4135">
            <w:pPr>
              <w:ind w:firstLine="0"/>
              <w:rPr>
                <w:rFonts w:eastAsiaTheme="minorHAnsi"/>
                <w:lang w:eastAsia="en-US"/>
              </w:rPr>
            </w:pPr>
            <w:r w:rsidRPr="00027475">
              <w:t>Текущий контроль. Работа по карточкам: проверочная работа</w:t>
            </w:r>
          </w:p>
        </w:tc>
        <w:tc>
          <w:tcPr>
            <w:tcW w:w="3664" w:type="dxa"/>
          </w:tcPr>
          <w:p w:rsidR="008D4135" w:rsidRPr="00027475" w:rsidRDefault="008D4135" w:rsidP="008D4135">
            <w:pPr>
              <w:ind w:firstLine="0"/>
            </w:pPr>
            <w:r w:rsidRPr="00027475">
              <w:rPr>
                <w:i/>
              </w:rPr>
              <w:t>Научатся:</w:t>
            </w:r>
            <w:r w:rsidRPr="00027475">
              <w:t xml:space="preserve"> обобщать   информацию по теме в виде схем, выполнять тестовые задания</w:t>
            </w:r>
          </w:p>
          <w:p w:rsidR="008D4135" w:rsidRPr="00027475" w:rsidRDefault="008D4135" w:rsidP="008D4135">
            <w:pPr>
              <w:ind w:firstLine="0"/>
              <w:rPr>
                <w:rFonts w:eastAsiaTheme="minorHAnsi"/>
                <w:lang w:eastAsia="en-US"/>
              </w:rPr>
            </w:pP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t>59.</w:t>
            </w:r>
          </w:p>
        </w:tc>
        <w:tc>
          <w:tcPr>
            <w:tcW w:w="2269" w:type="dxa"/>
          </w:tcPr>
          <w:p w:rsidR="008D4135" w:rsidRPr="00027475" w:rsidRDefault="008D4135" w:rsidP="008D4135">
            <w:pPr>
              <w:ind w:firstLine="0"/>
              <w:rPr>
                <w:b/>
              </w:rPr>
            </w:pPr>
            <w:r w:rsidRPr="00027475">
              <w:rPr>
                <w:b/>
              </w:rPr>
              <w:t>Контрольная работа №3 по теме «Неметаллы».</w:t>
            </w:r>
          </w:p>
        </w:tc>
        <w:tc>
          <w:tcPr>
            <w:tcW w:w="961" w:type="dxa"/>
          </w:tcPr>
          <w:p w:rsidR="008D4135" w:rsidRPr="00027475" w:rsidRDefault="008D4135" w:rsidP="008D4135">
            <w:pPr>
              <w:rPr>
                <w:b/>
              </w:rPr>
            </w:pPr>
          </w:p>
          <w:p w:rsidR="008D4135" w:rsidRPr="00027475" w:rsidRDefault="008D4135" w:rsidP="008D4135"/>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rPr>
                <w:rFonts w:eastAsiaTheme="minorHAnsi"/>
                <w:lang w:eastAsia="en-US"/>
              </w:rPr>
            </w:pPr>
            <w:r w:rsidRPr="00027475">
              <w:rPr>
                <w:rFonts w:eastAsiaTheme="minorHAnsi"/>
                <w:lang w:eastAsia="en-US"/>
              </w:rPr>
              <w:t>Выполняют задания к контрольной работе</w:t>
            </w:r>
          </w:p>
        </w:tc>
        <w:tc>
          <w:tcPr>
            <w:tcW w:w="2006" w:type="dxa"/>
          </w:tcPr>
          <w:p w:rsidR="008D4135" w:rsidRPr="00027475" w:rsidRDefault="008D4135" w:rsidP="008D4135">
            <w:pPr>
              <w:ind w:firstLine="0"/>
              <w:rPr>
                <w:rFonts w:eastAsiaTheme="minorHAnsi"/>
                <w:lang w:eastAsia="en-US"/>
              </w:rPr>
            </w:pPr>
            <w:r w:rsidRPr="00027475">
              <w:rPr>
                <w:rFonts w:eastAsiaTheme="minorHAnsi"/>
                <w:lang w:eastAsia="en-US"/>
              </w:rPr>
              <w:t>Контрольная работа</w:t>
            </w:r>
          </w:p>
        </w:tc>
        <w:tc>
          <w:tcPr>
            <w:tcW w:w="3664" w:type="dxa"/>
          </w:tcPr>
          <w:p w:rsidR="008D4135" w:rsidRPr="00027475" w:rsidRDefault="008D4135" w:rsidP="008D4135">
            <w:pPr>
              <w:ind w:firstLine="0"/>
              <w:rPr>
                <w:rFonts w:eastAsiaTheme="minorHAnsi"/>
                <w:lang w:eastAsia="en-US"/>
              </w:rPr>
            </w:pPr>
            <w:r w:rsidRPr="00027475">
              <w:rPr>
                <w:i/>
              </w:rPr>
              <w:t>Научатся:</w:t>
            </w:r>
            <w:r w:rsidRPr="00027475">
              <w:t xml:space="preserve"> обобщать   информацию по теме в виде, выполняя контрольную работу</w:t>
            </w: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t>60.</w:t>
            </w:r>
          </w:p>
        </w:tc>
        <w:tc>
          <w:tcPr>
            <w:tcW w:w="2269" w:type="dxa"/>
          </w:tcPr>
          <w:p w:rsidR="008D4135" w:rsidRPr="00027475" w:rsidRDefault="008D4135" w:rsidP="008D4135">
            <w:pPr>
              <w:ind w:firstLine="0"/>
              <w:rPr>
                <w:b/>
              </w:rPr>
            </w:pPr>
            <w:r w:rsidRPr="00027475">
              <w:rPr>
                <w:b/>
              </w:rPr>
              <w:t xml:space="preserve">Анализ контрольной работы. Периодическая система </w:t>
            </w:r>
            <w:r w:rsidRPr="00027475">
              <w:rPr>
                <w:b/>
              </w:rPr>
              <w:lastRenderedPageBreak/>
              <w:t>Д.И. Менделеева и строение атома.</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rPr>
                <w:rFonts w:eastAsiaTheme="minorHAnsi"/>
                <w:lang w:eastAsia="en-US"/>
              </w:rPr>
            </w:pPr>
            <w:r w:rsidRPr="00027475">
              <w:rPr>
                <w:rFonts w:eastAsiaTheme="minorHAnsi"/>
                <w:lang w:eastAsia="en-US"/>
              </w:rPr>
              <w:t>Анализируют ошибки в контрольной работе</w:t>
            </w:r>
          </w:p>
        </w:tc>
        <w:tc>
          <w:tcPr>
            <w:tcW w:w="2006" w:type="dxa"/>
          </w:tcPr>
          <w:p w:rsidR="008D4135" w:rsidRPr="00027475" w:rsidRDefault="008D4135" w:rsidP="008D4135">
            <w:pPr>
              <w:ind w:firstLine="0"/>
              <w:rPr>
                <w:rFonts w:eastAsiaTheme="minorHAnsi"/>
                <w:lang w:eastAsia="en-US"/>
              </w:rPr>
            </w:pPr>
            <w:r w:rsidRPr="00027475">
              <w:rPr>
                <w:rFonts w:eastAsiaTheme="minorHAnsi"/>
                <w:lang w:eastAsia="en-US"/>
              </w:rPr>
              <w:t>Работа в тетрадях, у доски</w:t>
            </w:r>
          </w:p>
        </w:tc>
        <w:tc>
          <w:tcPr>
            <w:tcW w:w="3664" w:type="dxa"/>
          </w:tcPr>
          <w:p w:rsidR="008D4135" w:rsidRPr="00027475" w:rsidRDefault="008D4135" w:rsidP="008D4135">
            <w:pPr>
              <w:ind w:firstLine="0"/>
              <w:rPr>
                <w:rFonts w:eastAsiaTheme="minorHAnsi"/>
                <w:lang w:eastAsia="en-US"/>
              </w:rPr>
            </w:pPr>
            <w:r w:rsidRPr="00027475">
              <w:rPr>
                <w:rFonts w:eastAsiaTheme="minorHAnsi"/>
                <w:lang w:eastAsia="en-US"/>
              </w:rPr>
              <w:t>Уметь анализировать ошибки, допущенные в контрольной работе</w:t>
            </w: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lastRenderedPageBreak/>
              <w:t>61.</w:t>
            </w:r>
          </w:p>
        </w:tc>
        <w:tc>
          <w:tcPr>
            <w:tcW w:w="2269" w:type="dxa"/>
          </w:tcPr>
          <w:p w:rsidR="008D4135" w:rsidRPr="00027475" w:rsidRDefault="008D4135" w:rsidP="008D4135">
            <w:pPr>
              <w:ind w:firstLine="0"/>
              <w:rPr>
                <w:b/>
              </w:rPr>
            </w:pPr>
            <w:r w:rsidRPr="00027475">
              <w:rPr>
                <w:b/>
              </w:rPr>
              <w:t>Электроотрицательность. Степень окисления. Строение вещества.</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Работа в тетради, у доски.</w:t>
            </w:r>
          </w:p>
        </w:tc>
        <w:tc>
          <w:tcPr>
            <w:tcW w:w="2006" w:type="dxa"/>
          </w:tcPr>
          <w:p w:rsidR="008D4135" w:rsidRPr="00027475" w:rsidRDefault="008D4135" w:rsidP="008D4135">
            <w:pPr>
              <w:ind w:firstLine="0"/>
              <w:rPr>
                <w:rFonts w:eastAsiaTheme="minorHAnsi"/>
                <w:lang w:eastAsia="en-US"/>
              </w:rPr>
            </w:pPr>
            <w:r w:rsidRPr="00027475">
              <w:t>Текущий контроль. Работа по карточкам: проверочная работа</w:t>
            </w:r>
          </w:p>
        </w:tc>
        <w:tc>
          <w:tcPr>
            <w:tcW w:w="3664" w:type="dxa"/>
          </w:tcPr>
          <w:p w:rsidR="008D4135" w:rsidRPr="00027475" w:rsidRDefault="008D4135" w:rsidP="008D4135">
            <w:pPr>
              <w:ind w:firstLine="0"/>
            </w:pPr>
            <w:r w:rsidRPr="00027475">
              <w:rPr>
                <w:i/>
              </w:rPr>
              <w:t>Научатся:</w:t>
            </w:r>
            <w:r w:rsidRPr="00027475">
              <w:t xml:space="preserve"> обобщать   информацию по теме в виде схем, таблиц, выполнять тестовые задания</w:t>
            </w:r>
          </w:p>
          <w:p w:rsidR="008D4135" w:rsidRPr="00027475" w:rsidRDefault="008D4135" w:rsidP="008D4135">
            <w:pPr>
              <w:ind w:firstLine="0"/>
              <w:rPr>
                <w:rFonts w:eastAsiaTheme="minorHAnsi"/>
                <w:lang w:eastAsia="en-US"/>
              </w:rPr>
            </w:pP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t>62.</w:t>
            </w:r>
          </w:p>
        </w:tc>
        <w:tc>
          <w:tcPr>
            <w:tcW w:w="2269" w:type="dxa"/>
          </w:tcPr>
          <w:p w:rsidR="008D4135" w:rsidRPr="00027475" w:rsidRDefault="008D4135" w:rsidP="008D4135">
            <w:pPr>
              <w:ind w:firstLine="0"/>
              <w:rPr>
                <w:b/>
              </w:rPr>
            </w:pPr>
            <w:r w:rsidRPr="00027475">
              <w:rPr>
                <w:b/>
              </w:rPr>
              <w:t>Классификация химических реакций. Скорость химической реакции.</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Работа в тетради, у доски.</w:t>
            </w:r>
          </w:p>
        </w:tc>
        <w:tc>
          <w:tcPr>
            <w:tcW w:w="2006" w:type="dxa"/>
          </w:tcPr>
          <w:p w:rsidR="008D4135" w:rsidRPr="00027475" w:rsidRDefault="008D4135" w:rsidP="008D4135">
            <w:pPr>
              <w:ind w:firstLine="0"/>
              <w:rPr>
                <w:rFonts w:eastAsiaTheme="minorHAnsi"/>
                <w:lang w:eastAsia="en-US"/>
              </w:rPr>
            </w:pPr>
            <w:r w:rsidRPr="00027475">
              <w:t>Текущий контроль. Работа по карточкам: проверочная работа</w:t>
            </w:r>
          </w:p>
        </w:tc>
        <w:tc>
          <w:tcPr>
            <w:tcW w:w="3664" w:type="dxa"/>
          </w:tcPr>
          <w:p w:rsidR="008D4135" w:rsidRPr="00027475" w:rsidRDefault="008D4135" w:rsidP="008D4135">
            <w:pPr>
              <w:ind w:firstLine="0"/>
            </w:pPr>
            <w:r w:rsidRPr="00027475">
              <w:rPr>
                <w:i/>
              </w:rPr>
              <w:t>Научатся:</w:t>
            </w:r>
            <w:r w:rsidRPr="00027475">
              <w:t xml:space="preserve"> обобщать   информацию по теме в виде схем, таблиц, выполнять тестовые задания</w:t>
            </w:r>
          </w:p>
          <w:p w:rsidR="008D4135" w:rsidRPr="00027475" w:rsidRDefault="008D4135" w:rsidP="008D4135">
            <w:pPr>
              <w:ind w:firstLine="0"/>
              <w:rPr>
                <w:rFonts w:eastAsiaTheme="minorHAnsi"/>
                <w:lang w:eastAsia="en-US"/>
              </w:rPr>
            </w:pP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t>63.</w:t>
            </w:r>
          </w:p>
        </w:tc>
        <w:tc>
          <w:tcPr>
            <w:tcW w:w="2269" w:type="dxa"/>
          </w:tcPr>
          <w:p w:rsidR="008D4135" w:rsidRPr="00027475" w:rsidRDefault="008D4135" w:rsidP="008D4135">
            <w:pPr>
              <w:spacing w:line="276" w:lineRule="auto"/>
              <w:ind w:firstLine="0"/>
              <w:rPr>
                <w:b/>
              </w:rPr>
            </w:pPr>
            <w:r w:rsidRPr="00027475">
              <w:rPr>
                <w:b/>
              </w:rPr>
              <w:t>Диссоциация электролитов в водных растворах. Ионные уравнения реакций.</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Работа в тетради, у доски.</w:t>
            </w:r>
          </w:p>
        </w:tc>
        <w:tc>
          <w:tcPr>
            <w:tcW w:w="2006" w:type="dxa"/>
          </w:tcPr>
          <w:p w:rsidR="008D4135" w:rsidRPr="00027475" w:rsidRDefault="008D4135" w:rsidP="008D4135">
            <w:pPr>
              <w:ind w:firstLine="0"/>
              <w:rPr>
                <w:rFonts w:eastAsiaTheme="minorHAnsi"/>
                <w:lang w:eastAsia="en-US"/>
              </w:rPr>
            </w:pPr>
            <w:r w:rsidRPr="00027475">
              <w:t>Текущий контроль. Работа по карточкам: проверочная работа</w:t>
            </w:r>
          </w:p>
        </w:tc>
        <w:tc>
          <w:tcPr>
            <w:tcW w:w="3664" w:type="dxa"/>
          </w:tcPr>
          <w:p w:rsidR="008D4135" w:rsidRPr="00027475" w:rsidRDefault="008D4135" w:rsidP="008D4135">
            <w:pPr>
              <w:ind w:firstLine="0"/>
            </w:pPr>
            <w:r w:rsidRPr="00027475">
              <w:rPr>
                <w:i/>
              </w:rPr>
              <w:t>Научатся:</w:t>
            </w:r>
            <w:r w:rsidRPr="00027475">
              <w:t xml:space="preserve"> обобщать   информацию по теме в виде схем, таблиц, выполнять тестовые задания</w:t>
            </w:r>
          </w:p>
          <w:p w:rsidR="008D4135" w:rsidRPr="00027475" w:rsidRDefault="008D4135" w:rsidP="008D4135">
            <w:pPr>
              <w:ind w:firstLine="0"/>
              <w:rPr>
                <w:rFonts w:eastAsiaTheme="minorHAnsi"/>
                <w:lang w:eastAsia="en-US"/>
              </w:rPr>
            </w:pP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t>64.</w:t>
            </w:r>
          </w:p>
        </w:tc>
        <w:tc>
          <w:tcPr>
            <w:tcW w:w="2269" w:type="dxa"/>
          </w:tcPr>
          <w:p w:rsidR="008D4135" w:rsidRPr="00027475" w:rsidRDefault="008D4135" w:rsidP="008D4135">
            <w:pPr>
              <w:ind w:firstLine="0"/>
              <w:rPr>
                <w:b/>
              </w:rPr>
            </w:pPr>
            <w:r w:rsidRPr="00027475">
              <w:rPr>
                <w:b/>
              </w:rPr>
              <w:t>Окислительно-восстановительные реакции.</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Работа в тетради, у доски.</w:t>
            </w:r>
          </w:p>
        </w:tc>
        <w:tc>
          <w:tcPr>
            <w:tcW w:w="2006" w:type="dxa"/>
          </w:tcPr>
          <w:p w:rsidR="008D4135" w:rsidRPr="00027475" w:rsidRDefault="008D4135" w:rsidP="008D4135">
            <w:pPr>
              <w:ind w:firstLine="0"/>
              <w:rPr>
                <w:rFonts w:eastAsiaTheme="minorHAnsi"/>
                <w:lang w:eastAsia="en-US"/>
              </w:rPr>
            </w:pPr>
            <w:r w:rsidRPr="00027475">
              <w:t>Текущий контроль. Работа по карточкам: проверочная работа</w:t>
            </w:r>
          </w:p>
        </w:tc>
        <w:tc>
          <w:tcPr>
            <w:tcW w:w="3664" w:type="dxa"/>
          </w:tcPr>
          <w:p w:rsidR="008D4135" w:rsidRPr="00027475" w:rsidRDefault="008D4135" w:rsidP="008D4135">
            <w:pPr>
              <w:ind w:firstLine="0"/>
            </w:pPr>
            <w:r w:rsidRPr="00027475">
              <w:rPr>
                <w:i/>
              </w:rPr>
              <w:t>Научатся:</w:t>
            </w:r>
            <w:r w:rsidRPr="00027475">
              <w:t xml:space="preserve"> обобщать   информацию по теме в виде схем, таблиц, выполнять тестовые задания</w:t>
            </w:r>
          </w:p>
          <w:p w:rsidR="008D4135" w:rsidRPr="00027475" w:rsidRDefault="008D4135" w:rsidP="008D4135">
            <w:pPr>
              <w:ind w:firstLine="0"/>
              <w:rPr>
                <w:rFonts w:eastAsiaTheme="minorHAnsi"/>
                <w:lang w:eastAsia="en-US"/>
              </w:rPr>
            </w:pP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t>65.</w:t>
            </w:r>
          </w:p>
        </w:tc>
        <w:tc>
          <w:tcPr>
            <w:tcW w:w="2269" w:type="dxa"/>
          </w:tcPr>
          <w:p w:rsidR="008D4135" w:rsidRPr="00027475" w:rsidRDefault="008D4135" w:rsidP="008D4135">
            <w:pPr>
              <w:ind w:firstLine="0"/>
              <w:rPr>
                <w:b/>
              </w:rPr>
            </w:pPr>
            <w:r w:rsidRPr="00027475">
              <w:rPr>
                <w:b/>
              </w:rPr>
              <w:t>Неорганические вещества, их номенклатура и классификация.</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Работа в тетради, у доски.</w:t>
            </w:r>
          </w:p>
        </w:tc>
        <w:tc>
          <w:tcPr>
            <w:tcW w:w="2006" w:type="dxa"/>
          </w:tcPr>
          <w:p w:rsidR="008D4135" w:rsidRPr="00027475" w:rsidRDefault="008D4135" w:rsidP="008D4135">
            <w:pPr>
              <w:ind w:firstLine="0"/>
              <w:rPr>
                <w:rFonts w:eastAsiaTheme="minorHAnsi"/>
                <w:lang w:eastAsia="en-US"/>
              </w:rPr>
            </w:pPr>
            <w:r w:rsidRPr="00027475">
              <w:t>Текущий контроль. Работа по карточкам: проверочная работа</w:t>
            </w:r>
          </w:p>
        </w:tc>
        <w:tc>
          <w:tcPr>
            <w:tcW w:w="3664" w:type="dxa"/>
          </w:tcPr>
          <w:p w:rsidR="008D4135" w:rsidRPr="00027475" w:rsidRDefault="008D4135" w:rsidP="008D4135">
            <w:pPr>
              <w:ind w:firstLine="0"/>
            </w:pPr>
            <w:r w:rsidRPr="00027475">
              <w:rPr>
                <w:i/>
              </w:rPr>
              <w:t>Научатся:</w:t>
            </w:r>
            <w:r w:rsidRPr="00027475">
              <w:t xml:space="preserve"> обобщать   информацию по теме в виде схем, таблиц, выполнять тестовые задания</w:t>
            </w:r>
          </w:p>
          <w:p w:rsidR="008D4135" w:rsidRPr="00027475" w:rsidRDefault="008D4135" w:rsidP="008D4135">
            <w:pPr>
              <w:ind w:firstLine="0"/>
              <w:rPr>
                <w:rFonts w:eastAsiaTheme="minorHAnsi"/>
                <w:lang w:eastAsia="en-US"/>
              </w:rPr>
            </w:pP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t>66.</w:t>
            </w:r>
          </w:p>
        </w:tc>
        <w:tc>
          <w:tcPr>
            <w:tcW w:w="2269" w:type="dxa"/>
          </w:tcPr>
          <w:p w:rsidR="008D4135" w:rsidRPr="00027475" w:rsidRDefault="008D4135" w:rsidP="008D4135">
            <w:pPr>
              <w:ind w:firstLine="0"/>
              <w:rPr>
                <w:b/>
              </w:rPr>
            </w:pPr>
            <w:r w:rsidRPr="00027475">
              <w:rPr>
                <w:b/>
              </w:rPr>
              <w:t>Характерные химические свойства неорганических веществ.</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Работа в тетради, у доски.</w:t>
            </w:r>
          </w:p>
        </w:tc>
        <w:tc>
          <w:tcPr>
            <w:tcW w:w="2006" w:type="dxa"/>
          </w:tcPr>
          <w:p w:rsidR="008D4135" w:rsidRPr="00027475" w:rsidRDefault="008D4135" w:rsidP="008D4135">
            <w:pPr>
              <w:ind w:firstLine="0"/>
              <w:rPr>
                <w:rFonts w:eastAsiaTheme="minorHAnsi"/>
                <w:lang w:eastAsia="en-US"/>
              </w:rPr>
            </w:pPr>
            <w:r w:rsidRPr="00027475">
              <w:t>Текущий контроль. Работа по карточкам: проверочная работа</w:t>
            </w:r>
          </w:p>
        </w:tc>
        <w:tc>
          <w:tcPr>
            <w:tcW w:w="3664" w:type="dxa"/>
          </w:tcPr>
          <w:p w:rsidR="008D4135" w:rsidRPr="00027475" w:rsidRDefault="008D4135" w:rsidP="008D4135">
            <w:pPr>
              <w:ind w:firstLine="0"/>
            </w:pPr>
            <w:r w:rsidRPr="00027475">
              <w:rPr>
                <w:i/>
              </w:rPr>
              <w:t>Научатся:</w:t>
            </w:r>
            <w:r w:rsidRPr="00027475">
              <w:t xml:space="preserve"> обобщать   информацию по теме в виде схем, таблиц, выполнять тестовые задания</w:t>
            </w:r>
          </w:p>
          <w:p w:rsidR="008D4135" w:rsidRPr="00027475" w:rsidRDefault="008D4135" w:rsidP="008D4135">
            <w:pPr>
              <w:ind w:firstLine="0"/>
              <w:rPr>
                <w:rFonts w:eastAsiaTheme="minorHAnsi"/>
                <w:lang w:eastAsia="en-US"/>
              </w:rPr>
            </w:pP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t>67.</w:t>
            </w:r>
          </w:p>
        </w:tc>
        <w:tc>
          <w:tcPr>
            <w:tcW w:w="2269" w:type="dxa"/>
          </w:tcPr>
          <w:p w:rsidR="008D4135" w:rsidRPr="00027475" w:rsidRDefault="008D4135" w:rsidP="008D4135">
            <w:pPr>
              <w:ind w:firstLine="0"/>
              <w:rPr>
                <w:b/>
              </w:rPr>
            </w:pPr>
            <w:r w:rsidRPr="00027475">
              <w:rPr>
                <w:b/>
              </w:rPr>
              <w:t>Решение задач.</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Работа в тетради, у доски.</w:t>
            </w:r>
          </w:p>
        </w:tc>
        <w:tc>
          <w:tcPr>
            <w:tcW w:w="2006" w:type="dxa"/>
          </w:tcPr>
          <w:p w:rsidR="008D4135" w:rsidRPr="00027475" w:rsidRDefault="008D4135" w:rsidP="008D4135">
            <w:pPr>
              <w:ind w:firstLine="0"/>
              <w:rPr>
                <w:rFonts w:eastAsiaTheme="minorHAnsi"/>
                <w:lang w:eastAsia="en-US"/>
              </w:rPr>
            </w:pPr>
            <w:r w:rsidRPr="00027475">
              <w:t>Текущий контроль. Работа по карточкам: проверочная работа</w:t>
            </w:r>
          </w:p>
        </w:tc>
        <w:tc>
          <w:tcPr>
            <w:tcW w:w="3664" w:type="dxa"/>
          </w:tcPr>
          <w:p w:rsidR="008D4135" w:rsidRPr="00027475" w:rsidRDefault="008D4135" w:rsidP="008D4135">
            <w:pPr>
              <w:ind w:firstLine="0"/>
            </w:pPr>
            <w:r w:rsidRPr="00027475">
              <w:rPr>
                <w:i/>
              </w:rPr>
              <w:t>Научатся:</w:t>
            </w:r>
            <w:r w:rsidRPr="00027475">
              <w:t xml:space="preserve"> обобщать   информацию по теме в виде схем, таблиц, выполнять тестовые задания</w:t>
            </w:r>
          </w:p>
          <w:p w:rsidR="008D4135" w:rsidRPr="00027475" w:rsidRDefault="008D4135" w:rsidP="008D4135">
            <w:pPr>
              <w:ind w:firstLine="0"/>
              <w:rPr>
                <w:rFonts w:eastAsiaTheme="minorHAnsi"/>
                <w:lang w:eastAsia="en-US"/>
              </w:rPr>
            </w:pP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lastRenderedPageBreak/>
              <w:t>68.</w:t>
            </w:r>
          </w:p>
        </w:tc>
        <w:tc>
          <w:tcPr>
            <w:tcW w:w="2269" w:type="dxa"/>
          </w:tcPr>
          <w:p w:rsidR="008D4135" w:rsidRPr="00027475" w:rsidRDefault="008D4135" w:rsidP="008D4135">
            <w:pPr>
              <w:ind w:firstLine="0"/>
              <w:rPr>
                <w:b/>
              </w:rPr>
            </w:pPr>
            <w:r w:rsidRPr="00027475">
              <w:rPr>
                <w:b/>
              </w:rPr>
              <w:t>Решение задач.</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Фронтальная, индивидуальная. Работа в тетради, у доски.</w:t>
            </w:r>
          </w:p>
        </w:tc>
        <w:tc>
          <w:tcPr>
            <w:tcW w:w="2006" w:type="dxa"/>
          </w:tcPr>
          <w:p w:rsidR="008D4135" w:rsidRPr="00027475" w:rsidRDefault="008D4135" w:rsidP="008D4135">
            <w:pPr>
              <w:ind w:firstLine="0"/>
              <w:rPr>
                <w:rFonts w:eastAsiaTheme="minorHAnsi"/>
                <w:lang w:eastAsia="en-US"/>
              </w:rPr>
            </w:pPr>
            <w:r w:rsidRPr="00027475">
              <w:t>Текущий контроль. Работа по карточкам: проверочная работа</w:t>
            </w:r>
          </w:p>
        </w:tc>
        <w:tc>
          <w:tcPr>
            <w:tcW w:w="3664" w:type="dxa"/>
          </w:tcPr>
          <w:p w:rsidR="008D4135" w:rsidRPr="00027475" w:rsidRDefault="008D4135" w:rsidP="008D4135">
            <w:pPr>
              <w:ind w:firstLine="0"/>
            </w:pPr>
            <w:r w:rsidRPr="00027475">
              <w:rPr>
                <w:i/>
              </w:rPr>
              <w:t>Научатся:</w:t>
            </w:r>
            <w:r w:rsidRPr="00027475">
              <w:t xml:space="preserve"> обобщать   информацию по теме в виде схем, таблиц, выполнять тестовые задания</w:t>
            </w:r>
          </w:p>
          <w:p w:rsidR="008D4135" w:rsidRPr="00027475" w:rsidRDefault="008D4135" w:rsidP="008D4135">
            <w:pPr>
              <w:ind w:firstLine="0"/>
              <w:rPr>
                <w:rFonts w:eastAsiaTheme="minorHAnsi"/>
                <w:lang w:eastAsia="en-US"/>
              </w:rPr>
            </w:pP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t>69.</w:t>
            </w:r>
          </w:p>
        </w:tc>
        <w:tc>
          <w:tcPr>
            <w:tcW w:w="2269" w:type="dxa"/>
          </w:tcPr>
          <w:p w:rsidR="008D4135" w:rsidRPr="00027475" w:rsidRDefault="008D4135" w:rsidP="008D4135">
            <w:pPr>
              <w:ind w:firstLine="0"/>
              <w:rPr>
                <w:b/>
              </w:rPr>
            </w:pPr>
            <w:r w:rsidRPr="00027475">
              <w:rPr>
                <w:b/>
              </w:rPr>
              <w:t>Итоговое повторение.</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pPr>
            <w:r w:rsidRPr="00027475">
              <w:t>Тест</w:t>
            </w:r>
          </w:p>
        </w:tc>
        <w:tc>
          <w:tcPr>
            <w:tcW w:w="2006" w:type="dxa"/>
          </w:tcPr>
          <w:p w:rsidR="008D4135" w:rsidRPr="00027475" w:rsidRDefault="008D4135" w:rsidP="008D4135">
            <w:pPr>
              <w:ind w:firstLine="0"/>
              <w:rPr>
                <w:rFonts w:eastAsiaTheme="minorHAnsi"/>
                <w:lang w:eastAsia="en-US"/>
              </w:rPr>
            </w:pPr>
            <w:r w:rsidRPr="00027475">
              <w:t>Тестирование</w:t>
            </w:r>
          </w:p>
        </w:tc>
        <w:tc>
          <w:tcPr>
            <w:tcW w:w="3664" w:type="dxa"/>
          </w:tcPr>
          <w:p w:rsidR="008D4135" w:rsidRPr="00027475" w:rsidRDefault="008D4135" w:rsidP="008D4135">
            <w:pPr>
              <w:ind w:firstLine="0"/>
            </w:pPr>
            <w:r w:rsidRPr="00027475">
              <w:rPr>
                <w:i/>
              </w:rPr>
              <w:t>Научатся:</w:t>
            </w:r>
            <w:r w:rsidRPr="00027475">
              <w:t xml:space="preserve"> обобщать   информацию по теме в виде схем, таблиц, выполнять тестовые задания</w:t>
            </w:r>
          </w:p>
          <w:p w:rsidR="008D4135" w:rsidRPr="00027475" w:rsidRDefault="008D4135" w:rsidP="008D4135">
            <w:pPr>
              <w:ind w:firstLine="0"/>
              <w:rPr>
                <w:rFonts w:eastAsiaTheme="minorHAnsi"/>
                <w:lang w:eastAsia="en-US"/>
              </w:rPr>
            </w:pPr>
          </w:p>
        </w:tc>
        <w:tc>
          <w:tcPr>
            <w:tcW w:w="1607" w:type="dxa"/>
          </w:tcPr>
          <w:p w:rsidR="008D4135" w:rsidRPr="00027475" w:rsidRDefault="008D4135" w:rsidP="008D4135">
            <w:pPr>
              <w:rPr>
                <w:b/>
              </w:rPr>
            </w:pPr>
          </w:p>
        </w:tc>
      </w:tr>
      <w:tr w:rsidR="008D4135" w:rsidRPr="00027475" w:rsidTr="00A15333">
        <w:tc>
          <w:tcPr>
            <w:tcW w:w="598" w:type="dxa"/>
          </w:tcPr>
          <w:p w:rsidR="008D4135" w:rsidRPr="00027475" w:rsidRDefault="008D4135" w:rsidP="008D4135">
            <w:pPr>
              <w:ind w:firstLine="0"/>
            </w:pPr>
            <w:r w:rsidRPr="00027475">
              <w:t>70.</w:t>
            </w:r>
          </w:p>
        </w:tc>
        <w:tc>
          <w:tcPr>
            <w:tcW w:w="2269" w:type="dxa"/>
          </w:tcPr>
          <w:p w:rsidR="008D4135" w:rsidRPr="00027475" w:rsidRDefault="008D4135" w:rsidP="008D4135">
            <w:pPr>
              <w:ind w:firstLine="0"/>
              <w:rPr>
                <w:b/>
              </w:rPr>
            </w:pPr>
            <w:r w:rsidRPr="00027475">
              <w:rPr>
                <w:b/>
              </w:rPr>
              <w:t>Итоговое повторение.</w:t>
            </w:r>
          </w:p>
        </w:tc>
        <w:tc>
          <w:tcPr>
            <w:tcW w:w="961" w:type="dxa"/>
          </w:tcPr>
          <w:p w:rsidR="008D4135" w:rsidRPr="00027475" w:rsidRDefault="008D4135" w:rsidP="008D4135">
            <w:pPr>
              <w:rPr>
                <w:b/>
              </w:rPr>
            </w:pPr>
          </w:p>
        </w:tc>
        <w:tc>
          <w:tcPr>
            <w:tcW w:w="1842" w:type="dxa"/>
          </w:tcPr>
          <w:p w:rsidR="008D4135" w:rsidRPr="00027475" w:rsidRDefault="008D4135" w:rsidP="008D4135">
            <w:pPr>
              <w:ind w:firstLine="0"/>
              <w:rPr>
                <w:b/>
              </w:rPr>
            </w:pPr>
            <w:r w:rsidRPr="00027475">
              <w:rPr>
                <w:b/>
              </w:rPr>
              <w:t>Комбинированный</w:t>
            </w:r>
          </w:p>
        </w:tc>
        <w:tc>
          <w:tcPr>
            <w:tcW w:w="2694" w:type="dxa"/>
          </w:tcPr>
          <w:p w:rsidR="008D4135" w:rsidRPr="00027475" w:rsidRDefault="008D4135" w:rsidP="008D4135">
            <w:pPr>
              <w:ind w:firstLine="0"/>
              <w:rPr>
                <w:rFonts w:eastAsiaTheme="minorHAnsi"/>
              </w:rPr>
            </w:pPr>
            <w:r w:rsidRPr="00027475">
              <w:rPr>
                <w:rFonts w:eastAsiaTheme="minorHAnsi"/>
              </w:rPr>
              <w:t xml:space="preserve">Тест </w:t>
            </w:r>
          </w:p>
        </w:tc>
        <w:tc>
          <w:tcPr>
            <w:tcW w:w="2006" w:type="dxa"/>
          </w:tcPr>
          <w:p w:rsidR="008D4135" w:rsidRPr="00027475" w:rsidRDefault="008D4135" w:rsidP="008D4135">
            <w:pPr>
              <w:ind w:firstLine="0"/>
              <w:rPr>
                <w:rFonts w:eastAsiaTheme="minorHAnsi"/>
                <w:lang w:eastAsia="en-US"/>
              </w:rPr>
            </w:pPr>
            <w:r w:rsidRPr="00027475">
              <w:t>Тестирование</w:t>
            </w:r>
          </w:p>
        </w:tc>
        <w:tc>
          <w:tcPr>
            <w:tcW w:w="3664" w:type="dxa"/>
          </w:tcPr>
          <w:p w:rsidR="008D4135" w:rsidRPr="00027475" w:rsidRDefault="008D4135" w:rsidP="008D4135">
            <w:pPr>
              <w:ind w:firstLine="0"/>
            </w:pPr>
            <w:r w:rsidRPr="00027475">
              <w:rPr>
                <w:i/>
              </w:rPr>
              <w:t>Научатся:</w:t>
            </w:r>
            <w:r w:rsidRPr="00027475">
              <w:t xml:space="preserve"> обобщать   информацию по теме в виде схем, таблиц, выполнять тестовые задания</w:t>
            </w:r>
          </w:p>
          <w:p w:rsidR="008D4135" w:rsidRPr="00027475" w:rsidRDefault="008D4135" w:rsidP="008D4135">
            <w:pPr>
              <w:ind w:firstLine="0"/>
              <w:rPr>
                <w:rFonts w:eastAsiaTheme="minorHAnsi"/>
                <w:lang w:eastAsia="en-US"/>
              </w:rPr>
            </w:pPr>
          </w:p>
        </w:tc>
        <w:tc>
          <w:tcPr>
            <w:tcW w:w="1607" w:type="dxa"/>
          </w:tcPr>
          <w:p w:rsidR="008D4135" w:rsidRPr="00027475" w:rsidRDefault="008D4135" w:rsidP="008D4135">
            <w:pPr>
              <w:rPr>
                <w:b/>
              </w:rPr>
            </w:pPr>
          </w:p>
        </w:tc>
      </w:tr>
    </w:tbl>
    <w:p w:rsidR="00A90529" w:rsidRPr="0075676B" w:rsidRDefault="00A90529" w:rsidP="00A90529">
      <w:pPr>
        <w:ind w:left="360"/>
        <w:rPr>
          <w:b/>
        </w:rPr>
      </w:pPr>
    </w:p>
    <w:p w:rsidR="00070125" w:rsidRPr="0075676B" w:rsidRDefault="00070125" w:rsidP="00070125">
      <w:pPr>
        <w:rPr>
          <w:b/>
        </w:rPr>
        <w:sectPr w:rsidR="00070125" w:rsidRPr="0075676B" w:rsidSect="00611505">
          <w:pgSz w:w="16838" w:h="11906" w:orient="landscape"/>
          <w:pgMar w:top="1134" w:right="1134" w:bottom="851" w:left="1134" w:header="709" w:footer="709" w:gutter="0"/>
          <w:cols w:space="708"/>
          <w:docGrid w:linePitch="360"/>
        </w:sectPr>
      </w:pPr>
    </w:p>
    <w:p w:rsidR="001571DC" w:rsidRDefault="00382AE6" w:rsidP="00803035">
      <w:pPr>
        <w:pStyle w:val="a4"/>
        <w:numPr>
          <w:ilvl w:val="0"/>
          <w:numId w:val="1"/>
        </w:numPr>
        <w:ind w:left="0" w:firstLine="0"/>
        <w:rPr>
          <w:b/>
          <w:sz w:val="28"/>
        </w:rPr>
      </w:pPr>
      <w:r>
        <w:rPr>
          <w:b/>
          <w:sz w:val="28"/>
        </w:rPr>
        <w:lastRenderedPageBreak/>
        <w:t>Описание учебно-методического и материально-технического обеспечения образовательного процесса</w:t>
      </w:r>
    </w:p>
    <w:p w:rsidR="000932AD" w:rsidRPr="000932AD" w:rsidRDefault="000932AD" w:rsidP="000932AD">
      <w:pPr>
        <w:ind w:firstLine="0"/>
        <w:rPr>
          <w:sz w:val="28"/>
        </w:rPr>
      </w:pPr>
      <w:r>
        <w:rPr>
          <w:sz w:val="28"/>
        </w:rPr>
        <w:t xml:space="preserve">1. Габриелян </w:t>
      </w:r>
      <w:r w:rsidRPr="000932AD">
        <w:rPr>
          <w:sz w:val="28"/>
        </w:rPr>
        <w:t xml:space="preserve">О.С. Химия. 9 класс: учебник- 2-е изд., стереотип. - М.: Дрофа, 2014. </w:t>
      </w:r>
    </w:p>
    <w:p w:rsidR="000932AD" w:rsidRPr="000932AD" w:rsidRDefault="000932AD" w:rsidP="000932AD">
      <w:pPr>
        <w:ind w:firstLine="0"/>
        <w:rPr>
          <w:sz w:val="28"/>
        </w:rPr>
      </w:pPr>
      <w:r>
        <w:rPr>
          <w:sz w:val="28"/>
        </w:rPr>
        <w:t xml:space="preserve">2. </w:t>
      </w:r>
      <w:r w:rsidRPr="000932AD">
        <w:rPr>
          <w:sz w:val="28"/>
        </w:rPr>
        <w:t xml:space="preserve">Габриелян О.С. Изучаем химию в 9 </w:t>
      </w:r>
      <w:proofErr w:type="spellStart"/>
      <w:proofErr w:type="gramStart"/>
      <w:r w:rsidRPr="000932AD">
        <w:rPr>
          <w:sz w:val="28"/>
        </w:rPr>
        <w:t>кл</w:t>
      </w:r>
      <w:proofErr w:type="spellEnd"/>
      <w:r w:rsidRPr="000932AD">
        <w:rPr>
          <w:sz w:val="28"/>
        </w:rPr>
        <w:t>.:</w:t>
      </w:r>
      <w:proofErr w:type="gramEnd"/>
      <w:r w:rsidRPr="000932AD">
        <w:rPr>
          <w:sz w:val="28"/>
        </w:rPr>
        <w:t xml:space="preserve"> дидактические материалы  – М.: Блик плюс,2013.</w:t>
      </w:r>
    </w:p>
    <w:p w:rsidR="000932AD" w:rsidRPr="000932AD" w:rsidRDefault="000932AD" w:rsidP="000932AD">
      <w:pPr>
        <w:ind w:firstLine="0"/>
        <w:rPr>
          <w:sz w:val="28"/>
        </w:rPr>
      </w:pPr>
      <w:r>
        <w:rPr>
          <w:sz w:val="28"/>
        </w:rPr>
        <w:t xml:space="preserve">3. </w:t>
      </w:r>
      <w:r w:rsidRPr="000932AD">
        <w:rPr>
          <w:sz w:val="28"/>
        </w:rPr>
        <w:t>Химия: 9 класс: контрольные и проверочные работы к учебнику О.С. Габриеляна «Химия</w:t>
      </w:r>
      <w:r>
        <w:rPr>
          <w:sz w:val="28"/>
        </w:rPr>
        <w:t>. 9 класс» / О.С. Габриелян– М.</w:t>
      </w:r>
      <w:r w:rsidRPr="000932AD">
        <w:rPr>
          <w:sz w:val="28"/>
        </w:rPr>
        <w:t xml:space="preserve">: Дрофа, 2013. </w:t>
      </w:r>
    </w:p>
    <w:p w:rsidR="000932AD" w:rsidRPr="000932AD" w:rsidRDefault="000932AD" w:rsidP="000932AD">
      <w:pPr>
        <w:ind w:firstLine="0"/>
        <w:rPr>
          <w:sz w:val="28"/>
        </w:rPr>
      </w:pPr>
      <w:r>
        <w:rPr>
          <w:sz w:val="28"/>
        </w:rPr>
        <w:t xml:space="preserve">4. </w:t>
      </w:r>
      <w:r w:rsidRPr="000932AD">
        <w:rPr>
          <w:sz w:val="28"/>
        </w:rPr>
        <w:t xml:space="preserve">Габриелян О.С., </w:t>
      </w:r>
      <w:proofErr w:type="spellStart"/>
      <w:r w:rsidRPr="000932AD">
        <w:rPr>
          <w:sz w:val="28"/>
        </w:rPr>
        <w:t>Рунов</w:t>
      </w:r>
      <w:proofErr w:type="spellEnd"/>
      <w:r w:rsidRPr="000932AD">
        <w:rPr>
          <w:sz w:val="28"/>
        </w:rPr>
        <w:t xml:space="preserve"> Н.Н., Толкунов В.И. Химический эксперимент в школе. 8 класс. – М.: Дрофа </w:t>
      </w:r>
    </w:p>
    <w:p w:rsidR="000932AD" w:rsidRPr="000932AD" w:rsidRDefault="000932AD" w:rsidP="000932AD">
      <w:pPr>
        <w:ind w:firstLine="0"/>
        <w:rPr>
          <w:sz w:val="28"/>
        </w:rPr>
      </w:pPr>
      <w:r>
        <w:rPr>
          <w:sz w:val="28"/>
        </w:rPr>
        <w:t xml:space="preserve">5. </w:t>
      </w:r>
      <w:r w:rsidRPr="000932AD">
        <w:rPr>
          <w:sz w:val="28"/>
        </w:rPr>
        <w:t xml:space="preserve">Алхимик (http://www.alhimik.ru/) - один из лучших сайтов русскоязычного химического Интернета ориентированный на учителя и ученика, преподавателя и студента. </w:t>
      </w:r>
    </w:p>
    <w:p w:rsidR="000932AD" w:rsidRPr="000932AD" w:rsidRDefault="000932AD" w:rsidP="000932AD">
      <w:pPr>
        <w:ind w:firstLine="0"/>
        <w:rPr>
          <w:sz w:val="28"/>
        </w:rPr>
      </w:pPr>
      <w:r>
        <w:rPr>
          <w:sz w:val="28"/>
        </w:rPr>
        <w:t xml:space="preserve">6. </w:t>
      </w:r>
      <w:proofErr w:type="spellStart"/>
      <w:r w:rsidRPr="000932AD">
        <w:rPr>
          <w:sz w:val="28"/>
        </w:rPr>
        <w:t>Контрен</w:t>
      </w:r>
      <w:proofErr w:type="spellEnd"/>
      <w:r w:rsidRPr="000932AD">
        <w:rPr>
          <w:sz w:val="28"/>
        </w:rPr>
        <w:t xml:space="preserve"> - Химия для всех (http://kontren.narod.ru). - информационно-образовательный сайт для тех, кто изучает химию, кто ее преподает, для всех кто интересуется химией. </w:t>
      </w:r>
    </w:p>
    <w:p w:rsidR="000932AD" w:rsidRPr="000932AD" w:rsidRDefault="000932AD" w:rsidP="000932AD">
      <w:pPr>
        <w:ind w:firstLine="0"/>
        <w:rPr>
          <w:sz w:val="28"/>
        </w:rPr>
      </w:pPr>
      <w:r>
        <w:rPr>
          <w:sz w:val="28"/>
        </w:rPr>
        <w:t xml:space="preserve">7. </w:t>
      </w:r>
      <w:r w:rsidRPr="000932AD">
        <w:rPr>
          <w:sz w:val="28"/>
        </w:rPr>
        <w:t xml:space="preserve">CD «Неорганическая химия», издательство «Учитель» </w:t>
      </w:r>
    </w:p>
    <w:p w:rsidR="000932AD" w:rsidRPr="000932AD" w:rsidRDefault="000932AD" w:rsidP="000932AD">
      <w:pPr>
        <w:ind w:firstLine="0"/>
        <w:rPr>
          <w:sz w:val="28"/>
        </w:rPr>
      </w:pPr>
      <w:r>
        <w:rPr>
          <w:sz w:val="28"/>
        </w:rPr>
        <w:t xml:space="preserve">8. </w:t>
      </w:r>
      <w:r w:rsidRPr="000932AD">
        <w:rPr>
          <w:sz w:val="28"/>
        </w:rPr>
        <w:t xml:space="preserve">CD «Школа Кирилла и </w:t>
      </w:r>
      <w:proofErr w:type="spellStart"/>
      <w:r w:rsidRPr="000932AD">
        <w:rPr>
          <w:sz w:val="28"/>
        </w:rPr>
        <w:t>Мефодия</w:t>
      </w:r>
      <w:proofErr w:type="spellEnd"/>
      <w:r w:rsidRPr="000932AD">
        <w:rPr>
          <w:sz w:val="28"/>
        </w:rPr>
        <w:t xml:space="preserve">», издательство «Учитель» </w:t>
      </w:r>
    </w:p>
    <w:p w:rsidR="000932AD" w:rsidRPr="000932AD" w:rsidRDefault="000932AD" w:rsidP="000932AD">
      <w:pPr>
        <w:ind w:firstLine="0"/>
        <w:rPr>
          <w:sz w:val="28"/>
        </w:rPr>
      </w:pPr>
      <w:r w:rsidRPr="000932AD">
        <w:rPr>
          <w:sz w:val="28"/>
        </w:rPr>
        <w:t>9.</w:t>
      </w:r>
      <w:r>
        <w:rPr>
          <w:sz w:val="28"/>
        </w:rPr>
        <w:t xml:space="preserve"> </w:t>
      </w:r>
      <w:r w:rsidRPr="000932AD">
        <w:rPr>
          <w:sz w:val="28"/>
        </w:rPr>
        <w:t>Химия. Прос</w:t>
      </w:r>
      <w:r>
        <w:rPr>
          <w:sz w:val="28"/>
        </w:rPr>
        <w:t>вещение «Неорганическая химия»</w:t>
      </w:r>
      <w:r w:rsidRPr="000932AD">
        <w:rPr>
          <w:sz w:val="28"/>
        </w:rPr>
        <w:t xml:space="preserve"> 8 класс. (2 часть) </w:t>
      </w:r>
    </w:p>
    <w:p w:rsidR="00BA78AE" w:rsidRPr="000932AD" w:rsidRDefault="000932AD" w:rsidP="000932AD">
      <w:pPr>
        <w:ind w:firstLine="0"/>
        <w:rPr>
          <w:sz w:val="28"/>
        </w:rPr>
      </w:pPr>
      <w:r>
        <w:rPr>
          <w:sz w:val="28"/>
        </w:rPr>
        <w:t xml:space="preserve">10. </w:t>
      </w:r>
      <w:r w:rsidRPr="000932AD">
        <w:rPr>
          <w:sz w:val="28"/>
        </w:rPr>
        <w:t>Химия (8-11 класс). Виртуальная лаборатория (учебное электронное издание)</w:t>
      </w:r>
    </w:p>
    <w:p w:rsidR="00382AE6" w:rsidRDefault="00382AE6" w:rsidP="000932AD">
      <w:pPr>
        <w:ind w:firstLine="0"/>
        <w:rPr>
          <w:b/>
          <w:sz w:val="28"/>
        </w:rPr>
      </w:pPr>
    </w:p>
    <w:p w:rsidR="00382AE6" w:rsidRDefault="00382AE6" w:rsidP="00382AE6">
      <w:pPr>
        <w:ind w:left="360"/>
        <w:rPr>
          <w:b/>
          <w:sz w:val="28"/>
        </w:rPr>
      </w:pPr>
    </w:p>
    <w:p w:rsidR="00382AE6" w:rsidRDefault="00382AE6" w:rsidP="000932AD">
      <w:pPr>
        <w:pStyle w:val="a4"/>
        <w:ind w:left="1080" w:firstLine="0"/>
        <w:rPr>
          <w:b/>
          <w:sz w:val="28"/>
        </w:rPr>
      </w:pPr>
      <w:r>
        <w:rPr>
          <w:b/>
          <w:sz w:val="28"/>
        </w:rPr>
        <w:t>Компьютерная техника и интерактивное оборудование</w:t>
      </w:r>
    </w:p>
    <w:p w:rsidR="00382AE6" w:rsidRPr="00382AE6" w:rsidRDefault="00382AE6" w:rsidP="00382AE6">
      <w:pPr>
        <w:ind w:left="360"/>
        <w:rPr>
          <w:b/>
          <w:sz w:val="28"/>
        </w:rPr>
      </w:pPr>
    </w:p>
    <w:tbl>
      <w:tblPr>
        <w:tblStyle w:val="a3"/>
        <w:tblW w:w="0" w:type="auto"/>
        <w:tblInd w:w="-5" w:type="dxa"/>
        <w:tblLook w:val="04A0" w:firstRow="1" w:lastRow="0" w:firstColumn="1" w:lastColumn="0" w:noHBand="0" w:noVBand="1"/>
      </w:tblPr>
      <w:tblGrid>
        <w:gridCol w:w="628"/>
        <w:gridCol w:w="2835"/>
        <w:gridCol w:w="3543"/>
        <w:gridCol w:w="2208"/>
      </w:tblGrid>
      <w:tr w:rsidR="00B2781A" w:rsidTr="00027475">
        <w:tc>
          <w:tcPr>
            <w:tcW w:w="628" w:type="dxa"/>
          </w:tcPr>
          <w:p w:rsidR="00B2781A" w:rsidRDefault="00B2781A" w:rsidP="00A66045">
            <w:pPr>
              <w:spacing w:line="276" w:lineRule="auto"/>
              <w:ind w:firstLine="0"/>
              <w:jc w:val="center"/>
              <w:rPr>
                <w:b/>
                <w:sz w:val="28"/>
              </w:rPr>
            </w:pPr>
            <w:r>
              <w:rPr>
                <w:b/>
                <w:sz w:val="28"/>
              </w:rPr>
              <w:t>№ п/п</w:t>
            </w:r>
          </w:p>
        </w:tc>
        <w:tc>
          <w:tcPr>
            <w:tcW w:w="2835" w:type="dxa"/>
          </w:tcPr>
          <w:p w:rsidR="00B2781A" w:rsidRDefault="00B2781A" w:rsidP="00A66045">
            <w:pPr>
              <w:spacing w:line="276" w:lineRule="auto"/>
              <w:ind w:firstLine="0"/>
              <w:jc w:val="center"/>
              <w:rPr>
                <w:b/>
                <w:sz w:val="28"/>
              </w:rPr>
            </w:pPr>
            <w:r>
              <w:rPr>
                <w:b/>
                <w:sz w:val="28"/>
              </w:rPr>
              <w:t>Название учебного оборудования</w:t>
            </w:r>
          </w:p>
        </w:tc>
        <w:tc>
          <w:tcPr>
            <w:tcW w:w="3543" w:type="dxa"/>
          </w:tcPr>
          <w:p w:rsidR="00B2781A" w:rsidRDefault="00B2781A" w:rsidP="00A66045">
            <w:pPr>
              <w:spacing w:line="276" w:lineRule="auto"/>
              <w:ind w:firstLine="0"/>
              <w:jc w:val="center"/>
              <w:rPr>
                <w:b/>
                <w:sz w:val="28"/>
              </w:rPr>
            </w:pPr>
            <w:r>
              <w:rPr>
                <w:b/>
                <w:sz w:val="28"/>
              </w:rPr>
              <w:t>Темы, в изучении которых применяется оборудование</w:t>
            </w:r>
          </w:p>
        </w:tc>
        <w:tc>
          <w:tcPr>
            <w:tcW w:w="2208" w:type="dxa"/>
          </w:tcPr>
          <w:p w:rsidR="00B2781A" w:rsidRDefault="00B2781A" w:rsidP="00A66045">
            <w:pPr>
              <w:spacing w:line="276" w:lineRule="auto"/>
              <w:ind w:firstLine="0"/>
              <w:jc w:val="center"/>
              <w:rPr>
                <w:b/>
                <w:sz w:val="28"/>
              </w:rPr>
            </w:pPr>
            <w:r>
              <w:rPr>
                <w:b/>
                <w:sz w:val="28"/>
              </w:rPr>
              <w:t>Класс</w:t>
            </w:r>
          </w:p>
        </w:tc>
      </w:tr>
      <w:tr w:rsidR="00A66045" w:rsidRPr="00A66045" w:rsidTr="00027475">
        <w:tc>
          <w:tcPr>
            <w:tcW w:w="628" w:type="dxa"/>
          </w:tcPr>
          <w:p w:rsidR="00A66045" w:rsidRPr="00A66045" w:rsidRDefault="00A66045" w:rsidP="00A66045">
            <w:pPr>
              <w:spacing w:line="276" w:lineRule="auto"/>
              <w:ind w:firstLine="0"/>
              <w:rPr>
                <w:sz w:val="28"/>
              </w:rPr>
            </w:pPr>
            <w:r w:rsidRPr="00A66045">
              <w:rPr>
                <w:sz w:val="28"/>
              </w:rPr>
              <w:t>1.</w:t>
            </w:r>
          </w:p>
        </w:tc>
        <w:tc>
          <w:tcPr>
            <w:tcW w:w="2835" w:type="dxa"/>
          </w:tcPr>
          <w:p w:rsidR="00A66045" w:rsidRPr="00A66045" w:rsidRDefault="00A66045" w:rsidP="00A66045">
            <w:pPr>
              <w:ind w:firstLine="0"/>
              <w:rPr>
                <w:sz w:val="28"/>
              </w:rPr>
            </w:pPr>
            <w:r w:rsidRPr="00A66045">
              <w:rPr>
                <w:sz w:val="28"/>
              </w:rPr>
              <w:t>Мультимедийный проектор</w:t>
            </w:r>
          </w:p>
        </w:tc>
        <w:tc>
          <w:tcPr>
            <w:tcW w:w="3543" w:type="dxa"/>
          </w:tcPr>
          <w:p w:rsidR="00A66045" w:rsidRPr="00A66045" w:rsidRDefault="00A66045" w:rsidP="00A66045">
            <w:pPr>
              <w:spacing w:line="276" w:lineRule="auto"/>
              <w:rPr>
                <w:sz w:val="28"/>
              </w:rPr>
            </w:pPr>
          </w:p>
        </w:tc>
        <w:tc>
          <w:tcPr>
            <w:tcW w:w="2208" w:type="dxa"/>
          </w:tcPr>
          <w:p w:rsidR="00A66045" w:rsidRPr="00A66045" w:rsidRDefault="00993F4A" w:rsidP="00A66045">
            <w:pPr>
              <w:spacing w:line="276" w:lineRule="auto"/>
              <w:rPr>
                <w:sz w:val="28"/>
              </w:rPr>
            </w:pPr>
            <w:r>
              <w:rPr>
                <w:sz w:val="28"/>
              </w:rPr>
              <w:t>5</w:t>
            </w:r>
          </w:p>
        </w:tc>
      </w:tr>
      <w:tr w:rsidR="00A66045" w:rsidRPr="00A66045" w:rsidTr="00027475">
        <w:tc>
          <w:tcPr>
            <w:tcW w:w="628" w:type="dxa"/>
          </w:tcPr>
          <w:p w:rsidR="00A66045" w:rsidRPr="00A66045" w:rsidRDefault="00A66045" w:rsidP="00A66045">
            <w:pPr>
              <w:spacing w:line="276" w:lineRule="auto"/>
              <w:ind w:firstLine="0"/>
              <w:rPr>
                <w:sz w:val="28"/>
              </w:rPr>
            </w:pPr>
            <w:r w:rsidRPr="00A66045">
              <w:rPr>
                <w:sz w:val="28"/>
              </w:rPr>
              <w:t>2.</w:t>
            </w:r>
          </w:p>
        </w:tc>
        <w:tc>
          <w:tcPr>
            <w:tcW w:w="2835" w:type="dxa"/>
          </w:tcPr>
          <w:p w:rsidR="00A66045" w:rsidRPr="00A66045" w:rsidRDefault="00A66045" w:rsidP="00A66045">
            <w:pPr>
              <w:ind w:firstLine="0"/>
              <w:rPr>
                <w:sz w:val="28"/>
              </w:rPr>
            </w:pPr>
            <w:r w:rsidRPr="00A66045">
              <w:rPr>
                <w:sz w:val="28"/>
              </w:rPr>
              <w:t>Экран проекционный</w:t>
            </w:r>
          </w:p>
        </w:tc>
        <w:tc>
          <w:tcPr>
            <w:tcW w:w="3543" w:type="dxa"/>
          </w:tcPr>
          <w:p w:rsidR="00A66045" w:rsidRPr="00A66045" w:rsidRDefault="00A66045" w:rsidP="00A66045">
            <w:pPr>
              <w:spacing w:line="276" w:lineRule="auto"/>
              <w:rPr>
                <w:sz w:val="28"/>
              </w:rPr>
            </w:pPr>
          </w:p>
        </w:tc>
        <w:tc>
          <w:tcPr>
            <w:tcW w:w="2208" w:type="dxa"/>
          </w:tcPr>
          <w:p w:rsidR="00A66045" w:rsidRPr="00A66045" w:rsidRDefault="00993F4A" w:rsidP="00A66045">
            <w:pPr>
              <w:spacing w:line="276" w:lineRule="auto"/>
              <w:rPr>
                <w:sz w:val="28"/>
              </w:rPr>
            </w:pPr>
            <w:r>
              <w:rPr>
                <w:sz w:val="28"/>
              </w:rPr>
              <w:t>5</w:t>
            </w:r>
          </w:p>
        </w:tc>
      </w:tr>
      <w:tr w:rsidR="00A66045" w:rsidRPr="00A66045" w:rsidTr="00027475">
        <w:tc>
          <w:tcPr>
            <w:tcW w:w="628" w:type="dxa"/>
          </w:tcPr>
          <w:p w:rsidR="00A66045" w:rsidRPr="00A66045" w:rsidRDefault="00A66045" w:rsidP="00A66045">
            <w:pPr>
              <w:spacing w:line="276" w:lineRule="auto"/>
              <w:ind w:firstLine="0"/>
              <w:rPr>
                <w:sz w:val="28"/>
              </w:rPr>
            </w:pPr>
            <w:r w:rsidRPr="00A66045">
              <w:rPr>
                <w:sz w:val="28"/>
              </w:rPr>
              <w:t>3.</w:t>
            </w:r>
          </w:p>
        </w:tc>
        <w:tc>
          <w:tcPr>
            <w:tcW w:w="2835" w:type="dxa"/>
          </w:tcPr>
          <w:p w:rsidR="00A66045" w:rsidRPr="00A66045" w:rsidRDefault="00A66045" w:rsidP="00A66045">
            <w:pPr>
              <w:ind w:firstLine="0"/>
              <w:rPr>
                <w:sz w:val="28"/>
              </w:rPr>
            </w:pPr>
            <w:r w:rsidRPr="00A66045">
              <w:rPr>
                <w:sz w:val="28"/>
              </w:rPr>
              <w:t>Компьютер</w:t>
            </w:r>
          </w:p>
        </w:tc>
        <w:tc>
          <w:tcPr>
            <w:tcW w:w="3543" w:type="dxa"/>
          </w:tcPr>
          <w:p w:rsidR="00A66045" w:rsidRPr="00A66045" w:rsidRDefault="00A66045" w:rsidP="00A66045">
            <w:pPr>
              <w:spacing w:line="276" w:lineRule="auto"/>
              <w:rPr>
                <w:sz w:val="28"/>
              </w:rPr>
            </w:pPr>
          </w:p>
        </w:tc>
        <w:tc>
          <w:tcPr>
            <w:tcW w:w="2208" w:type="dxa"/>
          </w:tcPr>
          <w:p w:rsidR="00A66045" w:rsidRPr="00A66045" w:rsidRDefault="00993F4A" w:rsidP="00A66045">
            <w:pPr>
              <w:spacing w:line="276" w:lineRule="auto"/>
              <w:rPr>
                <w:sz w:val="28"/>
              </w:rPr>
            </w:pPr>
            <w:r>
              <w:rPr>
                <w:sz w:val="28"/>
              </w:rPr>
              <w:t>5</w:t>
            </w:r>
          </w:p>
        </w:tc>
      </w:tr>
    </w:tbl>
    <w:p w:rsidR="00382AE6" w:rsidRPr="00382AE6" w:rsidRDefault="00382AE6" w:rsidP="00382AE6">
      <w:pPr>
        <w:ind w:left="360"/>
        <w:rPr>
          <w:b/>
          <w:sz w:val="28"/>
        </w:rPr>
      </w:pPr>
    </w:p>
    <w:sectPr w:rsidR="00382AE6" w:rsidRPr="00382AE6" w:rsidSect="00070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Newton-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066D"/>
    <w:multiLevelType w:val="hybridMultilevel"/>
    <w:tmpl w:val="AAD08AB6"/>
    <w:lvl w:ilvl="0" w:tplc="442240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231AC"/>
    <w:multiLevelType w:val="multilevel"/>
    <w:tmpl w:val="9CC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92C89"/>
    <w:multiLevelType w:val="multilevel"/>
    <w:tmpl w:val="9A46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75A97"/>
    <w:multiLevelType w:val="hybridMultilevel"/>
    <w:tmpl w:val="FD80BA72"/>
    <w:lvl w:ilvl="0" w:tplc="0419000B">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nsid w:val="17BB0EA3"/>
    <w:multiLevelType w:val="multilevel"/>
    <w:tmpl w:val="4A56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D46A7"/>
    <w:multiLevelType w:val="multilevel"/>
    <w:tmpl w:val="81D8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2294F"/>
    <w:multiLevelType w:val="hybridMultilevel"/>
    <w:tmpl w:val="A51A7EF4"/>
    <w:lvl w:ilvl="0" w:tplc="04190005">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7">
    <w:nsid w:val="1DF2771F"/>
    <w:multiLevelType w:val="hybridMultilevel"/>
    <w:tmpl w:val="CFA0ECA2"/>
    <w:lvl w:ilvl="0" w:tplc="04190005">
      <w:start w:val="1"/>
      <w:numFmt w:val="bullet"/>
      <w:lvlText w:val=""/>
      <w:lvlJc w:val="left"/>
      <w:pPr>
        <w:ind w:left="1013" w:hanging="360"/>
      </w:pPr>
      <w:rPr>
        <w:rFonts w:ascii="Wingdings" w:hAnsi="Wingdings"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8">
    <w:nsid w:val="2444769D"/>
    <w:multiLevelType w:val="hybridMultilevel"/>
    <w:tmpl w:val="8C3C3DC6"/>
    <w:lvl w:ilvl="0" w:tplc="0419000B">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9">
    <w:nsid w:val="352760D3"/>
    <w:multiLevelType w:val="multilevel"/>
    <w:tmpl w:val="71125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1E77C1"/>
    <w:multiLevelType w:val="multilevel"/>
    <w:tmpl w:val="1378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E12FE"/>
    <w:multiLevelType w:val="hybridMultilevel"/>
    <w:tmpl w:val="45D2E254"/>
    <w:lvl w:ilvl="0" w:tplc="C986B5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556FB"/>
    <w:multiLevelType w:val="hybridMultilevel"/>
    <w:tmpl w:val="3B1C14C8"/>
    <w:lvl w:ilvl="0" w:tplc="CBA4FD9E">
      <w:start w:val="1"/>
      <w:numFmt w:val="decimal"/>
      <w:lvlText w:val="%1."/>
      <w:lvlJc w:val="left"/>
      <w:pPr>
        <w:ind w:left="345" w:hanging="360"/>
      </w:pPr>
      <w:rPr>
        <w:rFonts w:hint="default"/>
        <w:b/>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3">
    <w:nsid w:val="41A777BD"/>
    <w:multiLevelType w:val="multilevel"/>
    <w:tmpl w:val="A626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601C4"/>
    <w:multiLevelType w:val="multilevel"/>
    <w:tmpl w:val="B99C2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22340E"/>
    <w:multiLevelType w:val="hybridMultilevel"/>
    <w:tmpl w:val="70C2593A"/>
    <w:lvl w:ilvl="0" w:tplc="04190005">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6">
    <w:nsid w:val="59776D02"/>
    <w:multiLevelType w:val="hybridMultilevel"/>
    <w:tmpl w:val="18B8C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C05197"/>
    <w:multiLevelType w:val="hybridMultilevel"/>
    <w:tmpl w:val="0F74124E"/>
    <w:lvl w:ilvl="0" w:tplc="1FB00166">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230BDC"/>
    <w:multiLevelType w:val="multilevel"/>
    <w:tmpl w:val="5860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BD7BA5"/>
    <w:multiLevelType w:val="hybridMultilevel"/>
    <w:tmpl w:val="B2A26C4C"/>
    <w:lvl w:ilvl="0" w:tplc="04190005">
      <w:start w:val="1"/>
      <w:numFmt w:val="bullet"/>
      <w:lvlText w:val=""/>
      <w:lvlJc w:val="left"/>
      <w:pPr>
        <w:ind w:left="1013" w:hanging="360"/>
      </w:pPr>
      <w:rPr>
        <w:rFonts w:ascii="Wingdings" w:hAnsi="Wingdings"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20">
    <w:nsid w:val="5E506D7C"/>
    <w:multiLevelType w:val="multilevel"/>
    <w:tmpl w:val="571421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2603E84"/>
    <w:multiLevelType w:val="hybridMultilevel"/>
    <w:tmpl w:val="5CE407D6"/>
    <w:lvl w:ilvl="0" w:tplc="04190005">
      <w:start w:val="1"/>
      <w:numFmt w:val="bullet"/>
      <w:lvlText w:val=""/>
      <w:lvlJc w:val="left"/>
      <w:pPr>
        <w:ind w:left="1013" w:hanging="360"/>
      </w:pPr>
      <w:rPr>
        <w:rFonts w:ascii="Wingdings" w:hAnsi="Wingdings"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22">
    <w:nsid w:val="627C6C4A"/>
    <w:multiLevelType w:val="hybridMultilevel"/>
    <w:tmpl w:val="8402C37A"/>
    <w:lvl w:ilvl="0" w:tplc="04190005">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nsid w:val="6F7A75DF"/>
    <w:multiLevelType w:val="hybridMultilevel"/>
    <w:tmpl w:val="92066164"/>
    <w:lvl w:ilvl="0" w:tplc="04190005">
      <w:start w:val="1"/>
      <w:numFmt w:val="bullet"/>
      <w:lvlText w:val=""/>
      <w:lvlJc w:val="left"/>
      <w:pPr>
        <w:ind w:left="1013" w:hanging="360"/>
      </w:pPr>
      <w:rPr>
        <w:rFonts w:ascii="Wingdings" w:hAnsi="Wingdings"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24">
    <w:nsid w:val="79213E40"/>
    <w:multiLevelType w:val="multilevel"/>
    <w:tmpl w:val="B81E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5F62FD"/>
    <w:multiLevelType w:val="hybridMultilevel"/>
    <w:tmpl w:val="6D8621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5A7B09"/>
    <w:multiLevelType w:val="hybridMultilevel"/>
    <w:tmpl w:val="D61ED99A"/>
    <w:lvl w:ilvl="0" w:tplc="8A86C8C0">
      <w:start w:val="2"/>
      <w:numFmt w:val="decimal"/>
      <w:lvlText w:val="%1."/>
      <w:lvlJc w:val="left"/>
      <w:pPr>
        <w:ind w:left="6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29AC7AC">
      <w:start w:val="1"/>
      <w:numFmt w:val="lowerLetter"/>
      <w:lvlText w:val="%2"/>
      <w:lvlJc w:val="left"/>
      <w:pPr>
        <w:ind w:left="14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1C4342A">
      <w:start w:val="1"/>
      <w:numFmt w:val="lowerRoman"/>
      <w:lvlText w:val="%3"/>
      <w:lvlJc w:val="left"/>
      <w:pPr>
        <w:ind w:left="21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D2C5C7E">
      <w:start w:val="1"/>
      <w:numFmt w:val="decimal"/>
      <w:lvlText w:val="%4"/>
      <w:lvlJc w:val="left"/>
      <w:pPr>
        <w:ind w:left="28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BB848A8">
      <w:start w:val="1"/>
      <w:numFmt w:val="lowerLetter"/>
      <w:lvlText w:val="%5"/>
      <w:lvlJc w:val="left"/>
      <w:pPr>
        <w:ind w:left="35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5E1D5C">
      <w:start w:val="1"/>
      <w:numFmt w:val="lowerRoman"/>
      <w:lvlText w:val="%6"/>
      <w:lvlJc w:val="left"/>
      <w:pPr>
        <w:ind w:left="43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BC42642">
      <w:start w:val="1"/>
      <w:numFmt w:val="decimal"/>
      <w:lvlText w:val="%7"/>
      <w:lvlJc w:val="left"/>
      <w:pPr>
        <w:ind w:left="5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4ECF38E">
      <w:start w:val="1"/>
      <w:numFmt w:val="lowerLetter"/>
      <w:lvlText w:val="%8"/>
      <w:lvlJc w:val="left"/>
      <w:pPr>
        <w:ind w:left="57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368F6D0">
      <w:start w:val="1"/>
      <w:numFmt w:val="lowerRoman"/>
      <w:lvlText w:val="%9"/>
      <w:lvlJc w:val="left"/>
      <w:pPr>
        <w:ind w:left="6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nsid w:val="7E0024C2"/>
    <w:multiLevelType w:val="hybridMultilevel"/>
    <w:tmpl w:val="2D2A0F48"/>
    <w:lvl w:ilvl="0" w:tplc="8CC036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25"/>
  </w:num>
  <w:num w:numId="4">
    <w:abstractNumId w:val="3"/>
  </w:num>
  <w:num w:numId="5">
    <w:abstractNumId w:val="16"/>
  </w:num>
  <w:num w:numId="6">
    <w:abstractNumId w:val="0"/>
  </w:num>
  <w:num w:numId="7">
    <w:abstractNumId w:val="26"/>
  </w:num>
  <w:num w:numId="8">
    <w:abstractNumId w:val="22"/>
  </w:num>
  <w:num w:numId="9">
    <w:abstractNumId w:val="15"/>
  </w:num>
  <w:num w:numId="10">
    <w:abstractNumId w:val="6"/>
  </w:num>
  <w:num w:numId="11">
    <w:abstractNumId w:val="23"/>
  </w:num>
  <w:num w:numId="12">
    <w:abstractNumId w:val="7"/>
  </w:num>
  <w:num w:numId="13">
    <w:abstractNumId w:val="17"/>
  </w:num>
  <w:num w:numId="14">
    <w:abstractNumId w:val="11"/>
  </w:num>
  <w:num w:numId="15">
    <w:abstractNumId w:val="21"/>
  </w:num>
  <w:num w:numId="16">
    <w:abstractNumId w:val="19"/>
  </w:num>
  <w:num w:numId="17">
    <w:abstractNumId w:val="4"/>
  </w:num>
  <w:num w:numId="18">
    <w:abstractNumId w:val="5"/>
  </w:num>
  <w:num w:numId="19">
    <w:abstractNumId w:val="14"/>
  </w:num>
  <w:num w:numId="20">
    <w:abstractNumId w:val="9"/>
  </w:num>
  <w:num w:numId="21">
    <w:abstractNumId w:val="27"/>
  </w:num>
  <w:num w:numId="22">
    <w:abstractNumId w:val="18"/>
  </w:num>
  <w:num w:numId="23">
    <w:abstractNumId w:val="2"/>
  </w:num>
  <w:num w:numId="24">
    <w:abstractNumId w:val="1"/>
  </w:num>
  <w:num w:numId="25">
    <w:abstractNumId w:val="10"/>
  </w:num>
  <w:num w:numId="26">
    <w:abstractNumId w:val="24"/>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E9"/>
    <w:rsid w:val="00006D41"/>
    <w:rsid w:val="00013FF9"/>
    <w:rsid w:val="0001774C"/>
    <w:rsid w:val="00023F14"/>
    <w:rsid w:val="00024031"/>
    <w:rsid w:val="00027475"/>
    <w:rsid w:val="00050271"/>
    <w:rsid w:val="00070125"/>
    <w:rsid w:val="00080479"/>
    <w:rsid w:val="000932AD"/>
    <w:rsid w:val="00096350"/>
    <w:rsid w:val="000B73F4"/>
    <w:rsid w:val="000C7542"/>
    <w:rsid w:val="000E34CA"/>
    <w:rsid w:val="0011301F"/>
    <w:rsid w:val="001415BF"/>
    <w:rsid w:val="001434FD"/>
    <w:rsid w:val="001504CF"/>
    <w:rsid w:val="00154146"/>
    <w:rsid w:val="001571DC"/>
    <w:rsid w:val="00163C80"/>
    <w:rsid w:val="00180BF5"/>
    <w:rsid w:val="00194431"/>
    <w:rsid w:val="001A3F2A"/>
    <w:rsid w:val="001A4B96"/>
    <w:rsid w:val="001E6D19"/>
    <w:rsid w:val="001F2540"/>
    <w:rsid w:val="00203657"/>
    <w:rsid w:val="002130F7"/>
    <w:rsid w:val="00220083"/>
    <w:rsid w:val="00226629"/>
    <w:rsid w:val="002274CE"/>
    <w:rsid w:val="002433F4"/>
    <w:rsid w:val="00287ABC"/>
    <w:rsid w:val="002A0D4E"/>
    <w:rsid w:val="002A1A31"/>
    <w:rsid w:val="002B45EA"/>
    <w:rsid w:val="002C7F70"/>
    <w:rsid w:val="002D7B46"/>
    <w:rsid w:val="00356EB5"/>
    <w:rsid w:val="00365867"/>
    <w:rsid w:val="00366B53"/>
    <w:rsid w:val="0037785E"/>
    <w:rsid w:val="00382AE6"/>
    <w:rsid w:val="003A688C"/>
    <w:rsid w:val="003B6E22"/>
    <w:rsid w:val="003C1E73"/>
    <w:rsid w:val="003C21E1"/>
    <w:rsid w:val="003D4B7E"/>
    <w:rsid w:val="00403F33"/>
    <w:rsid w:val="00417139"/>
    <w:rsid w:val="00427919"/>
    <w:rsid w:val="00430A37"/>
    <w:rsid w:val="00433F34"/>
    <w:rsid w:val="00447027"/>
    <w:rsid w:val="00462723"/>
    <w:rsid w:val="00463E5C"/>
    <w:rsid w:val="00471AF8"/>
    <w:rsid w:val="00480EEA"/>
    <w:rsid w:val="00491E67"/>
    <w:rsid w:val="004B1C43"/>
    <w:rsid w:val="004B44C4"/>
    <w:rsid w:val="004D395E"/>
    <w:rsid w:val="004D789A"/>
    <w:rsid w:val="004F0738"/>
    <w:rsid w:val="004F35F5"/>
    <w:rsid w:val="00502EF0"/>
    <w:rsid w:val="00527745"/>
    <w:rsid w:val="00532F53"/>
    <w:rsid w:val="005632E9"/>
    <w:rsid w:val="00581C9D"/>
    <w:rsid w:val="005C7EBF"/>
    <w:rsid w:val="005D42E9"/>
    <w:rsid w:val="005F4CD8"/>
    <w:rsid w:val="005F7032"/>
    <w:rsid w:val="00604379"/>
    <w:rsid w:val="0061056F"/>
    <w:rsid w:val="00611505"/>
    <w:rsid w:val="00613871"/>
    <w:rsid w:val="00653B2B"/>
    <w:rsid w:val="00667C11"/>
    <w:rsid w:val="00672866"/>
    <w:rsid w:val="006C17DA"/>
    <w:rsid w:val="006C647D"/>
    <w:rsid w:val="006C7090"/>
    <w:rsid w:val="006E7B09"/>
    <w:rsid w:val="006F02A4"/>
    <w:rsid w:val="006F0A9C"/>
    <w:rsid w:val="00705467"/>
    <w:rsid w:val="007075A9"/>
    <w:rsid w:val="00715AF2"/>
    <w:rsid w:val="0075676B"/>
    <w:rsid w:val="007C3460"/>
    <w:rsid w:val="007D3A0E"/>
    <w:rsid w:val="007F30FA"/>
    <w:rsid w:val="007F3656"/>
    <w:rsid w:val="00803035"/>
    <w:rsid w:val="00813D3F"/>
    <w:rsid w:val="00825B93"/>
    <w:rsid w:val="0082703F"/>
    <w:rsid w:val="00835996"/>
    <w:rsid w:val="008362A1"/>
    <w:rsid w:val="008427F2"/>
    <w:rsid w:val="00846225"/>
    <w:rsid w:val="00851271"/>
    <w:rsid w:val="008834CE"/>
    <w:rsid w:val="00887AF9"/>
    <w:rsid w:val="008A1848"/>
    <w:rsid w:val="008B2EFD"/>
    <w:rsid w:val="008C1CDC"/>
    <w:rsid w:val="008D3F6D"/>
    <w:rsid w:val="008D4135"/>
    <w:rsid w:val="008D7595"/>
    <w:rsid w:val="008E2BD1"/>
    <w:rsid w:val="008F0827"/>
    <w:rsid w:val="008F7D51"/>
    <w:rsid w:val="0092514F"/>
    <w:rsid w:val="009254E4"/>
    <w:rsid w:val="00935C64"/>
    <w:rsid w:val="00943729"/>
    <w:rsid w:val="00945894"/>
    <w:rsid w:val="00945C63"/>
    <w:rsid w:val="00950A7B"/>
    <w:rsid w:val="00983F3B"/>
    <w:rsid w:val="009841C4"/>
    <w:rsid w:val="00993F4A"/>
    <w:rsid w:val="009A18C1"/>
    <w:rsid w:val="009B2494"/>
    <w:rsid w:val="009F389F"/>
    <w:rsid w:val="009F5957"/>
    <w:rsid w:val="00A03119"/>
    <w:rsid w:val="00A07CE0"/>
    <w:rsid w:val="00A15333"/>
    <w:rsid w:val="00A1710D"/>
    <w:rsid w:val="00A54F39"/>
    <w:rsid w:val="00A600C5"/>
    <w:rsid w:val="00A66045"/>
    <w:rsid w:val="00A70A9A"/>
    <w:rsid w:val="00A90529"/>
    <w:rsid w:val="00A913B3"/>
    <w:rsid w:val="00AA01BA"/>
    <w:rsid w:val="00AC4F2F"/>
    <w:rsid w:val="00AF5927"/>
    <w:rsid w:val="00AF616D"/>
    <w:rsid w:val="00B016F6"/>
    <w:rsid w:val="00B07201"/>
    <w:rsid w:val="00B12721"/>
    <w:rsid w:val="00B208CE"/>
    <w:rsid w:val="00B2781A"/>
    <w:rsid w:val="00B30680"/>
    <w:rsid w:val="00B56C6B"/>
    <w:rsid w:val="00B70644"/>
    <w:rsid w:val="00B72444"/>
    <w:rsid w:val="00B9199F"/>
    <w:rsid w:val="00BA24DC"/>
    <w:rsid w:val="00BA78AE"/>
    <w:rsid w:val="00BC2C4D"/>
    <w:rsid w:val="00BC42E0"/>
    <w:rsid w:val="00BC5B8A"/>
    <w:rsid w:val="00BF0EEF"/>
    <w:rsid w:val="00C11606"/>
    <w:rsid w:val="00C34ADE"/>
    <w:rsid w:val="00C96E81"/>
    <w:rsid w:val="00CA301C"/>
    <w:rsid w:val="00CC19E0"/>
    <w:rsid w:val="00CE74F8"/>
    <w:rsid w:val="00D02A0C"/>
    <w:rsid w:val="00D058BD"/>
    <w:rsid w:val="00D27E21"/>
    <w:rsid w:val="00D446E5"/>
    <w:rsid w:val="00D522BF"/>
    <w:rsid w:val="00D6475F"/>
    <w:rsid w:val="00D75F7D"/>
    <w:rsid w:val="00DD3A60"/>
    <w:rsid w:val="00E01DE2"/>
    <w:rsid w:val="00E17249"/>
    <w:rsid w:val="00E34E7B"/>
    <w:rsid w:val="00E4537F"/>
    <w:rsid w:val="00EA4270"/>
    <w:rsid w:val="00EA56D3"/>
    <w:rsid w:val="00EB004A"/>
    <w:rsid w:val="00EB605B"/>
    <w:rsid w:val="00EC0F9D"/>
    <w:rsid w:val="00EC5D8C"/>
    <w:rsid w:val="00EC66F1"/>
    <w:rsid w:val="00EE3576"/>
    <w:rsid w:val="00F00647"/>
    <w:rsid w:val="00F0531E"/>
    <w:rsid w:val="00F21622"/>
    <w:rsid w:val="00F26C7A"/>
    <w:rsid w:val="00F34CB5"/>
    <w:rsid w:val="00F56AE1"/>
    <w:rsid w:val="00F936B3"/>
    <w:rsid w:val="00F95CA9"/>
    <w:rsid w:val="00FB2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573A7-971F-4B5E-9460-DCB79D54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43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42E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4B7E"/>
    <w:pPr>
      <w:ind w:left="720"/>
      <w:contextualSpacing/>
    </w:pPr>
  </w:style>
  <w:style w:type="paragraph" w:customStyle="1" w:styleId="ParagraphStyle">
    <w:name w:val="Paragraph Style"/>
    <w:rsid w:val="009841C4"/>
    <w:pPr>
      <w:autoSpaceDE w:val="0"/>
      <w:autoSpaceDN w:val="0"/>
      <w:adjustRightInd w:val="0"/>
      <w:spacing w:line="240" w:lineRule="auto"/>
      <w:ind w:firstLine="0"/>
      <w:jc w:val="left"/>
    </w:pPr>
    <w:rPr>
      <w:rFonts w:ascii="Arial" w:eastAsia="Calibri" w:hAnsi="Arial" w:cs="Arial"/>
      <w:sz w:val="24"/>
      <w:szCs w:val="24"/>
    </w:rPr>
  </w:style>
  <w:style w:type="character" w:customStyle="1" w:styleId="apple-converted-space">
    <w:name w:val="apple-converted-space"/>
    <w:basedOn w:val="a0"/>
    <w:rsid w:val="002A0D4E"/>
  </w:style>
  <w:style w:type="character" w:styleId="a5">
    <w:name w:val="Hyperlink"/>
    <w:basedOn w:val="a0"/>
    <w:uiPriority w:val="99"/>
    <w:unhideWhenUsed/>
    <w:rsid w:val="00BA78AE"/>
    <w:rPr>
      <w:color w:val="0563C1" w:themeColor="hyperlink"/>
      <w:u w:val="single"/>
    </w:rPr>
  </w:style>
  <w:style w:type="character" w:styleId="a6">
    <w:name w:val="FollowedHyperlink"/>
    <w:basedOn w:val="a0"/>
    <w:uiPriority w:val="99"/>
    <w:semiHidden/>
    <w:unhideWhenUsed/>
    <w:rsid w:val="00BA7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5342">
      <w:bodyDiv w:val="1"/>
      <w:marLeft w:val="0"/>
      <w:marRight w:val="0"/>
      <w:marTop w:val="0"/>
      <w:marBottom w:val="0"/>
      <w:divBdr>
        <w:top w:val="none" w:sz="0" w:space="0" w:color="auto"/>
        <w:left w:val="none" w:sz="0" w:space="0" w:color="auto"/>
        <w:bottom w:val="none" w:sz="0" w:space="0" w:color="auto"/>
        <w:right w:val="none" w:sz="0" w:space="0" w:color="auto"/>
      </w:divBdr>
    </w:div>
    <w:div w:id="1516797827">
      <w:bodyDiv w:val="1"/>
      <w:marLeft w:val="0"/>
      <w:marRight w:val="0"/>
      <w:marTop w:val="0"/>
      <w:marBottom w:val="0"/>
      <w:divBdr>
        <w:top w:val="none" w:sz="0" w:space="0" w:color="auto"/>
        <w:left w:val="none" w:sz="0" w:space="0" w:color="auto"/>
        <w:bottom w:val="none" w:sz="0" w:space="0" w:color="auto"/>
        <w:right w:val="none" w:sz="0" w:space="0" w:color="auto"/>
      </w:divBdr>
    </w:div>
    <w:div w:id="15745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7C6A-E517-4C96-95BA-6AC6C03B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42</Pages>
  <Words>8645</Words>
  <Characters>49277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16</cp:revision>
  <dcterms:created xsi:type="dcterms:W3CDTF">2016-08-25T16:00:00Z</dcterms:created>
  <dcterms:modified xsi:type="dcterms:W3CDTF">2016-10-03T18:57:00Z</dcterms:modified>
</cp:coreProperties>
</file>